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The 25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of May, 2017</w:t>
      </w:r>
    </w:p>
    <w:p>
      <w:pPr>
        <w:keepNext w:val="true"/>
        <w:keepLines w:val="true"/>
        <w:spacing w:before="0" w:after="6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5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52"/>
          <w:shd w:fill="auto" w:val="clear"/>
        </w:rPr>
        <w:t xml:space="preserve">The kaleidoscope of the world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In the non-competing sections of the 57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Krakow Film Festival:  "World Stories" and "Somewhere in Europe," there are fascinating and often poignant stories from various parts of our globe, told both by masters and beginners.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The series "Somewhere in Europe" presents films produced in Europe, but depicting these less known and less explored faces of our continent. The documentary films shown in this section present a wide spectrum of problems which plague our neighbours, and their microcosm, located far away from the neon lights and big city traffic of modern European capitals.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The famous trips of the Israeli youth to Poland, shown in the lens of videos uploaded on YouTube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"#uploading_holocaust,"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dir. Udi Nir). A look at the people with Asperger syndrome through their own eyes in the profound film by the juror of the documentary film competition, Miroslav Janek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"Normal Austistic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"). The new kings of the Gypsy music in the Mafia reality of the contemporary Romania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"New Gipsy Kings,"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dir. Liviu Tipurita). A different image of the refugee issue, using the example of the large Portuguese community in Luxembourg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"Eldorado,"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dir. Rui Eduardo Abreu, Thierry Besseling, Loïc Tanson) and something exceptional in the very serious documentary film genre - a comedy from Georgia about an ex-prisoner who wants to find his princess in order to live happily ever after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"Gogita's New Life,"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dir. Levan Koguashvili).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In the series "World Stories," we move to more remote regions and places, where the film-makers follow interesting stories, expressive characters and issues which are always up-to-date.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On the screens of Polish cinemas, there is the feature 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"The Promise,"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and at the festival,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"Intent To Destroy,"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(dir. Joe Berlinger), going far beyond the frames of the making-off in the analysis of the Armenian genocide and the silence of the world. Unhappiness on a smaller scale, but just as poignant in the Israeli 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"Child Mother,"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(dir. Ronen Zaretzky, Yael Kipper) about teenagers forced into marriage and motherhood in the name of tradition. About various dimensions of heroism and medical service, using the example of the doctor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"Open Heart,"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dir. Gad Aisen) in Israel and the nurse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"The Return,"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dir. Zahavi Sanjavi) in the refugee camp in Kurdistan.  And finally, the brave women from Japan, who practice apnoea-diving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"</w:t>
      </w:r>
      <w:r>
        <w:rPr>
          <w:rFonts w:ascii="Arial" w:hAnsi="Arial" w:cs="Arial" w:eastAsia="Arial"/>
          <w:b/>
          <w:color w:val="000000"/>
          <w:spacing w:val="0"/>
          <w:position w:val="0"/>
          <w:sz w:val="23"/>
          <w:shd w:fill="FFFFFF" w:val="clear"/>
        </w:rPr>
        <w:t xml:space="preserve">Ama-San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,"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dir. Claudia Varejão) and determined guys from Canada, who take the ballerinas' kingdom away from them (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"Rebels On Pointe,"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dir. Bobbi Jo Hart). The kaleidoscope of the world in film.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The programme of the section 'World Stories"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MON | the 29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May, KINO POD BARANAMI 16:30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THU| the 1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June,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20:00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Otwarte serce / Open Heart, dir. Gad Aisen, (ISR) | 60’ | D</w:t>
        <w:br/>
        <w:t xml:space="preserve">Powrót / The Return, dir. Zahavi Sanjavi, (SWE) | 54’ | 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MON| the 29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 of May,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20:00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THU| the 1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 of June, AGRAFKA 15:30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Zamiar zag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łady / Intent to Destroy, dir. Joe Berlinger, (USA) | 115’ | 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TUE| the 30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 of May,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 20:00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FRI| the 2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nd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 of June, AGRAFKA 13:00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Nieletnie matki / Child Mother, dir. Ronen Zaretzky, Yael Kipper, (ISR) | 90’ | 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WED| the 31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 of May, AGRAFKA 13:00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FRI| the 2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nd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 of June, MOS 20:00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Buntownicy na puentach / Rebels On Pointe, dir. Bobbi Jo Hart, (CAN) | 90’ | 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WED| the 31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May,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20:00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FRI| the 2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nd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June, AGRAFKA 15:30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ławiaczki / Ama-San, dir. Claudia Varej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ão, (PRT, CHE, JPN) | 113’ | D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br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The programme of the section "Somewhere in Europe"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MON| the 29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May, AGRAFKA 18:00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THU| the 1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June,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17:30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#uploading_holocaust, dir. Udi Nir, Sagi Bornstein, (ISR, GER, AUT) | 75’ | 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SUN| the 28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May,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15:00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THU| the 1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June, AGRAFKA 18:00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Eldorado, dir. Rui Eduardo Abreu, Thierry Besseling, Loïc Tanson, (LUX) | 84’ | 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MON| the 29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May,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17:30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THU| the 1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June, AGRAFKA 13:00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Nowe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życie Gogity / Gogita's New Life, dir. Levan Koguashvili, (GEO, HRV, RUS, UKR) | 71’ | 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WED| the 31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st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May,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17:30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SAT| the 3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rd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June, AGRAFKA 15:30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The New Gypsy Kings, dir. Liviu Tipurita, (GBR) | 59’ | D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TUE | the 30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th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May, KINO POD BARANAMI 16:30 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FRI| the 2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  <w:vertAlign w:val="superscript"/>
        </w:rPr>
        <w:t xml:space="preserve">nd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 of June, MA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ŁOPOLSKI OGR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ÓD SZTUKI 17:30</w:t>
      </w:r>
    </w:p>
    <w:p>
      <w:pPr>
        <w:spacing w:before="0" w:after="150" w:line="240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Zwyczajny film autystyczny / Normal Autistic Film, dir. Miroslav Janek, (CZE) | 88’ | D</w:t>
      </w:r>
      <w:r>
        <w:rPr>
          <w:rFonts w:ascii="Arial" w:hAnsi="Arial" w:cs="Arial" w:eastAsia="Arial"/>
          <w:color w:val="333333"/>
          <w:spacing w:val="0"/>
          <w:position w:val="0"/>
          <w:sz w:val="22"/>
          <w:shd w:fill="FFFFFF" w:val="clear"/>
        </w:rPr>
        <w:br/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