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25 lutego 2019 </w:t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sggfy1td7hzc" w:id="0"/>
      <w:bookmarkEnd w:id="0"/>
      <w:r w:rsidDel="00000000" w:rsidR="00000000" w:rsidRPr="00000000">
        <w:rPr>
          <w:rtl w:val="0"/>
        </w:rPr>
        <w:t xml:space="preserve">Smok Smoków 2019 dla Caroline Leaf - kanadyjsko-amerykańskiej prekursorki animacji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Rada Programowa Krakowskiej Fundacji Filmowej postanowiła w tym roku uhonorować nagrodą Smoka Smoków za wyjątkowy wkład w rozwój światowej kinematografii w dziedzinie filmu animowanego północnoamerykańską interdyscyplinarną artystkę, Caroline Leaf, która wypracowała sobie szczególne miejsce wśród twórców kina animowanego.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„</w:t>
      </w:r>
      <w:r w:rsidDel="00000000" w:rsidR="00000000" w:rsidRPr="00000000">
        <w:rPr>
          <w:rtl w:val="0"/>
        </w:rPr>
        <w:t xml:space="preserve">Jestem zaszczycona i wzruszona otrzymaniem tej </w:t>
      </w:r>
      <w:r w:rsidDel="00000000" w:rsidR="00000000" w:rsidRPr="00000000">
        <w:rPr>
          <w:rtl w:val="0"/>
        </w:rPr>
        <w:t xml:space="preserve">nominacji </w:t>
      </w:r>
      <w:r w:rsidDel="00000000" w:rsidR="00000000" w:rsidRPr="00000000">
        <w:rPr>
          <w:rtl w:val="0"/>
        </w:rPr>
        <w:t xml:space="preserve">od Krakowskiego Festiwalu Filmowego. Od wielu lat, czuję głęboką więź z festiwalem, w którym miałam okazję wielokrotnie uczestniczyć. To także wielkie wyróżnienie znaleźć się w tak znamienitym gronie dotychczasowych laureatów nagrody Smoka Smoków” - podkreśla, nie kryjąc emocji, Caroline Leaf.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„</w:t>
      </w:r>
      <w:r w:rsidDel="00000000" w:rsidR="00000000" w:rsidRPr="00000000">
        <w:rPr>
          <w:rtl w:val="0"/>
        </w:rPr>
        <w:t xml:space="preserve">Dlaczego nagroda „za wkład w rozwój światowego filmu animowanego” dla Caroline Leaf? Po pierwsze, za wyobraźnię i inwencję plastyczną, uruchamiane dla opowiedzenia w nowy sposób klasycznych fabuł i dramatów ludzkości. Po drugie, za wynalazczość w zakresie tworzywa, w szczególności za prekursorską animację z piasku i malowania na szkle. Po trzecie, za otwartość na wiele różnorodnych kultur” - uzasadnia wybór tegorocznej laureatki przewodniczący Rady Programowej, krytyk i teoretyk filmu, prof. Tadeusz Lubelski.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Oficjalne wręczenie nagrody Smoka Smoków odbędzie się </w:t>
      </w:r>
      <w:r w:rsidDel="00000000" w:rsidR="00000000" w:rsidRPr="00000000">
        <w:rPr>
          <w:b w:val="1"/>
          <w:rtl w:val="0"/>
        </w:rPr>
        <w:t xml:space="preserve">27 maja 2019 r</w:t>
      </w:r>
      <w:r w:rsidDel="00000000" w:rsidR="00000000" w:rsidRPr="00000000">
        <w:rPr>
          <w:rtl w:val="0"/>
        </w:rPr>
        <w:t xml:space="preserve">. podczas 59. Krakowskiego Festiwalu Filmowego w Krakowie. Ponadto, w programie Festiwalu w ramach retrospektywy, znajdzie się wiele niezapomnianych dzieł artystki, m.in.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„</w:t>
      </w:r>
      <w:r w:rsidDel="00000000" w:rsidR="00000000" w:rsidRPr="00000000">
        <w:rPr>
          <w:rtl w:val="0"/>
        </w:rPr>
        <w:t xml:space="preserve">Metamorfoza pana Samsy”, nominowana do Oscara „Ulica”, nagrodzony w Annecy film animowany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„</w:t>
      </w:r>
      <w:r w:rsidDel="00000000" w:rsidR="00000000" w:rsidRPr="00000000">
        <w:rPr>
          <w:rtl w:val="0"/>
        </w:rPr>
        <w:t xml:space="preserve">Dwie siostry”, czy urocza animacja zrealizowana techniką piaskową, która zdobyła uznanie na międzynarodowych festiwalach i przyniosła Caroline Leaf nominację do nagrody BAFTA -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„</w:t>
      </w:r>
      <w:r w:rsidDel="00000000" w:rsidR="00000000" w:rsidRPr="00000000">
        <w:rPr>
          <w:rtl w:val="0"/>
        </w:rPr>
        <w:t xml:space="preserve">Sowa, która poślubiła gęś: Legenda eskimoska”. Tradycyjnie także, laureatka nagrody Smoka Smoków poprowadzi master class.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Caroline Leaf (ur. 1946) – Amerykanka, od lat 70. do lat 90. ubiegłego wieku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tworząca animację głównie w Kanadzie, od wielu lat mieszkająca i ucząca kina w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Londynie. Animowane filmy fabularne Caroline Leaf słyną z emocjonalnych treści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 charakterystycznego stylu graficznego, opartego na autorskich technikach animacyjnych. Otrzymała wiele prestiżowych nagród m.in. nominację do Amerykańskiej Nagrody Filmowej oraz Grand Prix na Międzynarodowym Festiwalu Animacji w Ottawie za film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„</w:t>
      </w:r>
      <w:r w:rsidDel="00000000" w:rsidR="00000000" w:rsidRPr="00000000">
        <w:rPr>
          <w:rtl w:val="0"/>
        </w:rPr>
        <w:t xml:space="preserve">Ulica”, Grand Prix na 4. Międzynarodowym Festiwalu Animacji w Los Angeles za film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„</w:t>
      </w:r>
      <w:r w:rsidDel="00000000" w:rsidR="00000000" w:rsidRPr="00000000">
        <w:rPr>
          <w:rtl w:val="0"/>
        </w:rPr>
        <w:t xml:space="preserve">Dwie siostry", nagrodzony także Grand Prix na Międzynarodowym Festiwalu Animacji w Ottawie. W 2017 roku otrzymała w Hollywood nagrodę Annie za całokształt twórczości. Obecnie </w:t>
      </w:r>
      <w:r w:rsidDel="00000000" w:rsidR="00000000" w:rsidRPr="00000000">
        <w:rPr>
          <w:rtl w:val="0"/>
        </w:rPr>
        <w:t xml:space="preserve">Leaf mieszka w Londynie, tworząc obrazy olejne i akwarelowe.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Na Krakowskim Festiwalu Filmowym Caroline Leaf zdobywała najwyższe laury dwukrotnie. W 1977 roku otrzymała Srebrnego Smoka za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„</w:t>
      </w:r>
      <w:r w:rsidDel="00000000" w:rsidR="00000000" w:rsidRPr="00000000">
        <w:rPr>
          <w:rtl w:val="0"/>
        </w:rPr>
        <w:t xml:space="preserve">Ulicę”. Rok później nagrodę Złotego Smoka za film „Metamorfoza pana Samsa”. Film ten znalazł się też wśród 20 tytułów w prestiżowym zestawieniu najlepszych filmów w historii Festiwalu, przygotowanym z okazji 50. jubileuszu. W 1979 roku Leaf była w Krakowie członkiem jury konkursu międzynarodowego.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Nagroda Smok Smoków</w:t>
      </w:r>
      <w:r w:rsidDel="00000000" w:rsidR="00000000" w:rsidRPr="00000000">
        <w:rPr>
          <w:rtl w:val="0"/>
        </w:rPr>
        <w:t xml:space="preserve">, przyznana w tym roku po raz 22, to najwyższe wyróżnienie Rady Programowej Krakowskiej Fundacji Filmowej, organizatora Krakowskiego Festiwalu Filmowego, jako wyraz uznania za wkład w rozwój światowej kinematografii w dziedzinie filmu dokumentalnego i animowanego. Wśród dotychczasowych laureatów znalazło się wielu znamienitych twórców m.in. Werner Herzog, Priit Pärn, Kazimierz Karabasz, Bohdan Kosiński, Bogdan Dziworski, Allan King, Albert Maysles, Jonas Mekas, Helena Trestíková, Stephen i Timothy Quay, Raoul Servais, Jerzy Kucia czy Paul Driessen.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59. Krakowski Festiwal Filmowy odbędzie się w dniach 26 maja - 2 czerwca 2019 roku.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spacing w:after="708" w:line="276" w:lineRule="auto"/>
      <w:rPr/>
    </w:pPr>
    <w:r w:rsidDel="00000000" w:rsidR="00000000" w:rsidRPr="00000000">
      <w:rPr>
        <w:sz w:val="16"/>
        <w:szCs w:val="16"/>
        <w:rtl w:val="0"/>
      </w:rPr>
      <w:t xml:space="preserve">Biuro prasowe Krakowskiego Festiwalu Filmowego</w:t>
      <w:br w:type="textWrapping"/>
    </w:r>
    <w:r w:rsidDel="00000000" w:rsidR="00000000" w:rsidRPr="00000000">
      <w:rPr>
        <w:b w:val="1"/>
        <w:sz w:val="16"/>
        <w:szCs w:val="16"/>
        <w:rtl w:val="0"/>
      </w:rPr>
      <w:t xml:space="preserve">Olga Lany</w:t>
    </w:r>
    <w:r w:rsidDel="00000000" w:rsidR="00000000" w:rsidRPr="00000000">
      <w:rPr>
        <w:sz w:val="16"/>
        <w:szCs w:val="16"/>
        <w:rtl w:val="0"/>
      </w:rPr>
      <w:t xml:space="preserve"> </w:t>
    </w:r>
    <w:r w:rsidDel="00000000" w:rsidR="00000000" w:rsidRPr="00000000">
      <w:rPr>
        <w:sz w:val="16"/>
        <w:szCs w:val="16"/>
        <w:highlight w:val="white"/>
        <w:rtl w:val="0"/>
      </w:rPr>
      <w:t xml:space="preserve">t: 608 722 903, e: </w:t>
    </w:r>
    <w:hyperlink r:id="rId1">
      <w:r w:rsidDel="00000000" w:rsidR="00000000" w:rsidRPr="00000000">
        <w:rPr>
          <w:color w:val="0000ff"/>
          <w:sz w:val="16"/>
          <w:szCs w:val="16"/>
          <w:highlight w:val="white"/>
          <w:u w:val="single"/>
          <w:rtl w:val="0"/>
        </w:rPr>
        <w:t xml:space="preserve">olga.lany@kff.com.pl</w:t>
      </w:r>
    </w:hyperlink>
    <w:r w:rsidDel="00000000" w:rsidR="00000000" w:rsidRPr="00000000">
      <w:rPr>
        <w:sz w:val="16"/>
        <w:szCs w:val="16"/>
        <w:highlight w:val="white"/>
        <w:rtl w:val="0"/>
      </w:rPr>
      <w:t xml:space="preserve">   I   </w:t>
    </w:r>
    <w:r w:rsidDel="00000000" w:rsidR="00000000" w:rsidRPr="00000000">
      <w:rPr>
        <w:b w:val="1"/>
        <w:sz w:val="16"/>
        <w:szCs w:val="16"/>
        <w:highlight w:val="white"/>
        <w:rtl w:val="0"/>
      </w:rPr>
      <w:t xml:space="preserve">Paulina Bukowska</w:t>
    </w:r>
    <w:r w:rsidDel="00000000" w:rsidR="00000000" w:rsidRPr="00000000">
      <w:rPr>
        <w:sz w:val="16"/>
        <w:szCs w:val="16"/>
        <w:highlight w:val="white"/>
        <w:rtl w:val="0"/>
      </w:rPr>
      <w:t xml:space="preserve"> e: </w:t>
    </w:r>
    <w:hyperlink r:id="rId2">
      <w:r w:rsidDel="00000000" w:rsidR="00000000" w:rsidRPr="00000000">
        <w:rPr>
          <w:color w:val="1155cc"/>
          <w:sz w:val="16"/>
          <w:szCs w:val="16"/>
          <w:highlight w:val="white"/>
          <w:u w:val="single"/>
          <w:rtl w:val="0"/>
        </w:rPr>
        <w:t xml:space="preserve">paulina.bukowska@kff.com.pl</w:t>
      </w:r>
    </w:hyperlink>
    <w:r w:rsidDel="00000000" w:rsidR="00000000" w:rsidRPr="00000000">
      <w:rPr>
        <w:sz w:val="16"/>
        <w:szCs w:val="16"/>
        <w:highlight w:val="white"/>
        <w:rtl w:val="0"/>
      </w:rPr>
      <w:t xml:space="preserve"> 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