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3981" w14:textId="63066CBF" w:rsidR="00F97F84" w:rsidRDefault="00F97F84" w:rsidP="00F97F8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KFF INDUSTRY: NABÓR UCZESTNIKÓW NA ANIMATED IN POLAND TALENT MARKET </w:t>
      </w:r>
    </w:p>
    <w:p w14:paraId="2736B4CE" w14:textId="59D901E3" w:rsidR="00F97F84" w:rsidRPr="00B26660" w:rsidRDefault="00F97F84" w:rsidP="00F97F84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Do 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maja można zgłaszać się na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Animated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 Poland Talent Market – spotkanie producentów z twórcami animacji, organizowane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 ramach KFF Industry podczas 62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. Krakowskiego Festiwalu Filmowego.</w:t>
      </w:r>
    </w:p>
    <w:p w14:paraId="78C309DD" w14:textId="77777777" w:rsidR="00F97F84" w:rsidRPr="00B26660" w:rsidRDefault="00F97F84" w:rsidP="00F97F8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6660">
        <w:rPr>
          <w:rFonts w:eastAsia="Times New Roman" w:cstheme="minorHAnsi"/>
          <w:sz w:val="24"/>
          <w:szCs w:val="24"/>
          <w:lang w:eastAsia="pl-PL"/>
        </w:rPr>
        <w:t xml:space="preserve">Podczas tegorocznego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Animated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 Poland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, które jest częścią 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KFF Industry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– wydarzeń branżowych organizowanych podczas 6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. Krakowskiego Festiwalu Filmowego, po raz kolejny będzie można wziąć udział w Talent Market – specjalnym wydarzeniu skierowanym do twórców animacji, a także studentów i absolwentów szkół </w:t>
      </w:r>
      <w:r>
        <w:rPr>
          <w:rFonts w:eastAsia="Times New Roman" w:cstheme="minorHAnsi"/>
          <w:sz w:val="24"/>
          <w:szCs w:val="24"/>
          <w:lang w:eastAsia="pl-PL"/>
        </w:rPr>
        <w:t>wyższych</w:t>
      </w:r>
      <w:r w:rsidRPr="00B26660">
        <w:rPr>
          <w:rFonts w:eastAsia="Times New Roman" w:cstheme="minorHAnsi"/>
          <w:sz w:val="24"/>
          <w:szCs w:val="24"/>
          <w:lang w:eastAsia="pl-PL"/>
        </w:rPr>
        <w:t>. Talent Market jest organizowany we współpracy ze Stowarzyszeniem Producentów Polskiej Animacji. W tym roku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wydarzenie odbędzie się </w:t>
      </w:r>
      <w:r>
        <w:rPr>
          <w:rFonts w:eastAsia="Times New Roman" w:cstheme="minorHAnsi"/>
          <w:sz w:val="24"/>
          <w:szCs w:val="24"/>
          <w:lang w:eastAsia="pl-PL"/>
        </w:rPr>
        <w:t>stacjonarnie w Krakowie w dniu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3</w:t>
      </w:r>
      <w:r>
        <w:rPr>
          <w:rFonts w:eastAsia="Times New Roman" w:cstheme="minorHAnsi"/>
          <w:sz w:val="24"/>
          <w:szCs w:val="24"/>
          <w:lang w:eastAsia="pl-PL"/>
        </w:rPr>
        <w:t>0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maja 202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roku. </w:t>
      </w:r>
    </w:p>
    <w:p w14:paraId="6D5E6AFA" w14:textId="77777777" w:rsidR="00F97F84" w:rsidRPr="00B26660" w:rsidRDefault="00F97F84" w:rsidP="00F97F8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6660">
        <w:rPr>
          <w:rFonts w:eastAsia="Times New Roman" w:cstheme="minorHAnsi"/>
          <w:sz w:val="24"/>
          <w:szCs w:val="24"/>
          <w:lang w:eastAsia="pl-PL"/>
        </w:rPr>
        <w:t xml:space="preserve">Podczas Talent Marketu animatorzy, scenarzyści, reżyserzy a także producenci filmów animowanych będą mogli spotkać się z przedstawicielami </w:t>
      </w:r>
      <w:r>
        <w:rPr>
          <w:rFonts w:eastAsia="Times New Roman" w:cstheme="minorHAnsi"/>
          <w:sz w:val="24"/>
          <w:szCs w:val="24"/>
          <w:lang w:eastAsia="pl-PL"/>
        </w:rPr>
        <w:t>dziewięciu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polskich studiów animacji w celu nawiązania współpracy. Uczestnicy będą mogli zaprezentować swoje portfolio i projekty reprezentantom studiów: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Animoon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, Centrum Animacji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Kraków,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Dash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Dot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Creations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EGoF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ILM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GS Animation,</w:t>
      </w:r>
      <w:r w:rsidRPr="00E54C1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KAZ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tudio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Letko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Pigeon</w:t>
      </w:r>
      <w:proofErr w:type="spellEnd"/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Studio </w:t>
      </w:r>
      <w:r w:rsidRPr="00E54C1E">
        <w:rPr>
          <w:rFonts w:eastAsia="Times New Roman" w:cstheme="minorHAnsi"/>
          <w:sz w:val="24"/>
          <w:szCs w:val="24"/>
          <w:lang w:eastAsia="pl-PL"/>
        </w:rPr>
        <w:t>oraz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Pigeon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Productions</w:t>
      </w:r>
      <w:proofErr w:type="spellEnd"/>
      <w:r w:rsidRPr="00B26660">
        <w:rPr>
          <w:rFonts w:eastAsia="Times New Roman" w:cstheme="minorHAnsi"/>
          <w:sz w:val="24"/>
          <w:szCs w:val="24"/>
          <w:lang w:eastAsia="pl-PL"/>
        </w:rPr>
        <w:t xml:space="preserve">. W trakcie spotkania </w:t>
      </w:r>
      <w:r>
        <w:rPr>
          <w:rFonts w:eastAsia="Times New Roman" w:cstheme="minorHAnsi"/>
          <w:sz w:val="24"/>
          <w:szCs w:val="24"/>
          <w:lang w:eastAsia="pl-PL"/>
        </w:rPr>
        <w:t>studia zaprezentują swoje projekty oraz profil poszukiwanych umiejętności i talentów.</w:t>
      </w:r>
    </w:p>
    <w:p w14:paraId="5A3AF739" w14:textId="77777777" w:rsidR="00F97F84" w:rsidRPr="00B26660" w:rsidRDefault="00F97F84" w:rsidP="00F97F8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6660">
        <w:rPr>
          <w:rFonts w:eastAsia="Times New Roman" w:cstheme="minorHAnsi"/>
          <w:sz w:val="24"/>
          <w:szCs w:val="24"/>
          <w:lang w:eastAsia="pl-PL"/>
        </w:rPr>
        <w:t xml:space="preserve">Dla uczestników Talent Marketu </w:t>
      </w:r>
      <w:r>
        <w:rPr>
          <w:rFonts w:eastAsia="Times New Roman" w:cstheme="minorHAnsi"/>
          <w:sz w:val="24"/>
          <w:szCs w:val="24"/>
          <w:lang w:eastAsia="pl-PL"/>
        </w:rPr>
        <w:t>będzie to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okazja do poznania rynku animacji w Polsce i osób, które na co dzień zajmują się animacją profesjonalnie. Dzięki temu będą mogli dowiedzieć się jakie </w:t>
      </w:r>
      <w:r>
        <w:rPr>
          <w:rFonts w:eastAsia="Times New Roman" w:cstheme="minorHAnsi"/>
          <w:sz w:val="24"/>
          <w:szCs w:val="24"/>
          <w:lang w:eastAsia="pl-PL"/>
        </w:rPr>
        <w:t>oczekiwania mają wobec nich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producenci </w:t>
      </w:r>
      <w:r>
        <w:rPr>
          <w:rFonts w:eastAsia="Times New Roman" w:cstheme="minorHAnsi"/>
          <w:sz w:val="24"/>
          <w:szCs w:val="24"/>
          <w:lang w:eastAsia="pl-PL"/>
        </w:rPr>
        <w:t>oraz w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jak</w:t>
      </w:r>
      <w:r>
        <w:rPr>
          <w:rFonts w:eastAsia="Times New Roman" w:cstheme="minorHAnsi"/>
          <w:sz w:val="24"/>
          <w:szCs w:val="24"/>
          <w:lang w:eastAsia="pl-PL"/>
        </w:rPr>
        <w:t>im kierunku</w:t>
      </w:r>
      <w:r w:rsidRPr="00B26660">
        <w:rPr>
          <w:rFonts w:eastAsia="Times New Roman" w:cstheme="minorHAnsi"/>
          <w:sz w:val="24"/>
          <w:szCs w:val="24"/>
          <w:lang w:eastAsia="pl-PL"/>
        </w:rPr>
        <w:t xml:space="preserve"> powinni rozwijać swoje </w:t>
      </w:r>
      <w:r>
        <w:rPr>
          <w:rFonts w:eastAsia="Times New Roman" w:cstheme="minorHAnsi"/>
          <w:sz w:val="24"/>
          <w:szCs w:val="24"/>
          <w:lang w:eastAsia="pl-PL"/>
        </w:rPr>
        <w:t>kwalifikacje, portfolio oraz projekty.</w:t>
      </w:r>
      <w:r w:rsidRPr="00B26660">
        <w:rPr>
          <w:rFonts w:eastAsia="Times New Roman" w:cstheme="minorHAnsi"/>
          <w:sz w:val="24"/>
          <w:szCs w:val="24"/>
          <w:lang w:eastAsia="pl-PL"/>
        </w:rPr>
        <w:t> </w:t>
      </w:r>
    </w:p>
    <w:p w14:paraId="232B3008" w14:textId="77777777" w:rsidR="00F97F84" w:rsidRDefault="00F97F84" w:rsidP="00F97F8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26660">
        <w:rPr>
          <w:rFonts w:eastAsia="Times New Roman" w:cstheme="minorHAnsi"/>
          <w:b/>
          <w:bCs/>
          <w:sz w:val="24"/>
          <w:szCs w:val="24"/>
          <w:lang w:eastAsia="pl-PL"/>
        </w:rPr>
        <w:t>Zgłoszenia przyjmujemy do 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0 maja 2022r. Liczba miejsc ograniczona, o przyjęciu decydować będzie m.in. kolejność zgłoszeń. Zakwalifikowani uczestnicy otrzymają akredytację Industry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Light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umożliwiającą udział we wszystkich wydarzeniach KFF Industry.</w:t>
      </w:r>
    </w:p>
    <w:p w14:paraId="4ADE7314" w14:textId="77777777" w:rsidR="00F97F84" w:rsidRPr="00B26660" w:rsidRDefault="00F97F84" w:rsidP="00F97F8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Zgłoszenia zawierające portfolio należy kierować mailowo – Marcin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Kotyła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hyperlink r:id="rId4" w:history="1">
        <w:r w:rsidRPr="000F6C19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marcin@sppa.eu</w:t>
        </w:r>
      </w:hyperlink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2F1ADBE" w14:textId="77777777" w:rsidR="00F97F84" w:rsidRDefault="00F97F84" w:rsidP="00F97F84"/>
    <w:p w14:paraId="318B4B47" w14:textId="77777777" w:rsidR="0004343D" w:rsidRDefault="0004343D"/>
    <w:sectPr w:rsidR="0004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4"/>
    <w:rsid w:val="0004343D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6ED"/>
  <w15:chartTrackingRefBased/>
  <w15:docId w15:val="{0D926D05-6B80-4D15-898B-68E7DE4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n@sp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</dc:creator>
  <cp:keywords/>
  <dc:description/>
  <cp:lastModifiedBy>Katarzyna Wilk</cp:lastModifiedBy>
  <cp:revision>1</cp:revision>
  <dcterms:created xsi:type="dcterms:W3CDTF">2022-05-04T13:52:00Z</dcterms:created>
  <dcterms:modified xsi:type="dcterms:W3CDTF">2022-05-04T13:54:00Z</dcterms:modified>
</cp:coreProperties>
</file>