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79B5" w:rsidRDefault="00000000">
      <w:pPr>
        <w:jc w:val="right"/>
      </w:pPr>
      <w:r>
        <w:rPr>
          <w:lang w:val="en-GB"/>
        </w:rPr>
        <w:t>4 April 2024</w:t>
      </w:r>
    </w:p>
    <w:p w14:paraId="00000002" w14:textId="77777777" w:rsidR="003879B5" w:rsidRDefault="00000000">
      <w:pPr>
        <w:pStyle w:val="Nagwek4"/>
        <w:rPr>
          <w:b/>
          <w:color w:val="000000"/>
          <w:sz w:val="34"/>
          <w:szCs w:val="34"/>
          <w:lang w:val="en-GB"/>
        </w:rPr>
      </w:pPr>
      <w:bookmarkStart w:id="0" w:name="_gjdgxs" w:colFirst="0" w:colLast="0"/>
      <w:bookmarkEnd w:id="0"/>
      <w:r>
        <w:rPr>
          <w:b/>
          <w:color w:val="000000"/>
          <w:sz w:val="34"/>
          <w:szCs w:val="34"/>
          <w:lang w:val="en-GB"/>
        </w:rPr>
        <w:t>Celebrating 75 years of the WFO Film Studio!</w:t>
      </w:r>
    </w:p>
    <w:p w14:paraId="00000003" w14:textId="77777777" w:rsidR="003879B5" w:rsidRDefault="003879B5"/>
    <w:p w14:paraId="00000004" w14:textId="1AE1C66F" w:rsidR="003879B5" w:rsidRDefault="00000000">
      <w:pPr>
        <w:rPr>
          <w:b/>
          <w:sz w:val="24"/>
          <w:szCs w:val="24"/>
          <w:lang w:val="en-GB"/>
        </w:rPr>
      </w:pPr>
      <w:r>
        <w:rPr>
          <w:b/>
          <w:sz w:val="24"/>
          <w:szCs w:val="24"/>
          <w:lang w:val="en-GB"/>
        </w:rPr>
        <w:t xml:space="preserve">With 4500 films, over 1200 Polish and international awards, and a prestigious place in the history of cinematography, it's hard to imagine Polish documentary filmmaking without the involvement of the WFO Film Studio in Łódź. It was there that masters such as Wojciech </w:t>
      </w:r>
      <w:proofErr w:type="spellStart"/>
      <w:r>
        <w:rPr>
          <w:b/>
          <w:sz w:val="24"/>
          <w:szCs w:val="24"/>
          <w:lang w:val="en-GB"/>
        </w:rPr>
        <w:t>Wiszniewski</w:t>
      </w:r>
      <w:proofErr w:type="spellEnd"/>
      <w:r>
        <w:rPr>
          <w:b/>
          <w:sz w:val="24"/>
          <w:szCs w:val="24"/>
          <w:lang w:val="en-GB"/>
        </w:rPr>
        <w:t xml:space="preserve">, Bogdan </w:t>
      </w:r>
      <w:proofErr w:type="spellStart"/>
      <w:r>
        <w:rPr>
          <w:b/>
          <w:sz w:val="24"/>
          <w:szCs w:val="24"/>
          <w:lang w:val="en-GB"/>
        </w:rPr>
        <w:t>Dziworski</w:t>
      </w:r>
      <w:proofErr w:type="spellEnd"/>
      <w:r>
        <w:rPr>
          <w:b/>
          <w:sz w:val="24"/>
          <w:szCs w:val="24"/>
          <w:lang w:val="en-GB"/>
        </w:rPr>
        <w:t xml:space="preserve">, Piotr </w:t>
      </w:r>
      <w:proofErr w:type="spellStart"/>
      <w:r>
        <w:rPr>
          <w:b/>
          <w:sz w:val="24"/>
          <w:szCs w:val="24"/>
          <w:lang w:val="en-GB"/>
        </w:rPr>
        <w:t>Szulkin</w:t>
      </w:r>
      <w:proofErr w:type="spellEnd"/>
      <w:r>
        <w:rPr>
          <w:b/>
          <w:sz w:val="24"/>
          <w:szCs w:val="24"/>
          <w:lang w:val="en-GB"/>
        </w:rPr>
        <w:t xml:space="preserve">, Jacek </w:t>
      </w:r>
      <w:proofErr w:type="spellStart"/>
      <w:r>
        <w:rPr>
          <w:b/>
          <w:sz w:val="24"/>
          <w:szCs w:val="24"/>
          <w:lang w:val="en-GB"/>
        </w:rPr>
        <w:t>Bławut</w:t>
      </w:r>
      <w:proofErr w:type="spellEnd"/>
      <w:r>
        <w:rPr>
          <w:b/>
          <w:sz w:val="24"/>
          <w:szCs w:val="24"/>
          <w:lang w:val="en-GB"/>
        </w:rPr>
        <w:t xml:space="preserve">, and Grzegorz </w:t>
      </w:r>
      <w:proofErr w:type="spellStart"/>
      <w:r>
        <w:rPr>
          <w:b/>
          <w:sz w:val="24"/>
          <w:szCs w:val="24"/>
          <w:lang w:val="en-GB"/>
        </w:rPr>
        <w:t>Królikiewicz</w:t>
      </w:r>
      <w:proofErr w:type="spellEnd"/>
      <w:r>
        <w:rPr>
          <w:b/>
          <w:sz w:val="24"/>
          <w:szCs w:val="24"/>
          <w:lang w:val="en-GB"/>
        </w:rPr>
        <w:t xml:space="preserve"> created their works. The celebrations of the WFO Film Studio's 75</w:t>
      </w:r>
      <w:r w:rsidRPr="00131412">
        <w:rPr>
          <w:b/>
          <w:sz w:val="24"/>
          <w:szCs w:val="24"/>
          <w:vertAlign w:val="superscript"/>
          <w:lang w:val="en-GB"/>
        </w:rPr>
        <w:t>th</w:t>
      </w:r>
      <w:r>
        <w:rPr>
          <w:b/>
          <w:sz w:val="24"/>
          <w:szCs w:val="24"/>
          <w:lang w:val="en-GB"/>
        </w:rPr>
        <w:t xml:space="preserve"> anniversary during the 64</w:t>
      </w:r>
      <w:r w:rsidRPr="00131412">
        <w:rPr>
          <w:b/>
          <w:sz w:val="24"/>
          <w:szCs w:val="24"/>
          <w:vertAlign w:val="superscript"/>
          <w:lang w:val="en-GB"/>
        </w:rPr>
        <w:t>th</w:t>
      </w:r>
      <w:r>
        <w:rPr>
          <w:b/>
          <w:sz w:val="24"/>
          <w:szCs w:val="24"/>
          <w:lang w:val="en-GB"/>
        </w:rPr>
        <w:t xml:space="preserve"> Krakow Film Festival is a unique opportunity to see seven exceptional films created in the Łódź-based studio on the big screen.</w:t>
      </w:r>
    </w:p>
    <w:p w14:paraId="00000005" w14:textId="77777777" w:rsidR="003879B5" w:rsidRDefault="003879B5">
      <w:pPr>
        <w:rPr>
          <w:b/>
          <w:sz w:val="24"/>
          <w:szCs w:val="24"/>
          <w:lang w:val="en-GB"/>
        </w:rPr>
      </w:pPr>
    </w:p>
    <w:p w14:paraId="00000006" w14:textId="66947C0B" w:rsidR="003879B5" w:rsidRDefault="00000000">
      <w:pPr>
        <w:rPr>
          <w:b/>
          <w:sz w:val="24"/>
          <w:szCs w:val="24"/>
          <w:lang w:val="en-GB"/>
        </w:rPr>
      </w:pPr>
      <w:r>
        <w:rPr>
          <w:sz w:val="24"/>
          <w:szCs w:val="24"/>
          <w:lang w:val="en-GB"/>
        </w:rPr>
        <w:t xml:space="preserve">As part of a special </w:t>
      </w:r>
      <w:r w:rsidR="00131412">
        <w:rPr>
          <w:sz w:val="24"/>
          <w:szCs w:val="24"/>
          <w:lang w:val="en-GB"/>
        </w:rPr>
        <w:t>segment</w:t>
      </w:r>
      <w:r>
        <w:rPr>
          <w:sz w:val="24"/>
          <w:szCs w:val="24"/>
          <w:lang w:val="en-GB"/>
        </w:rPr>
        <w:t xml:space="preserve"> celebrating 75 years of the WFO Film Studio (</w:t>
      </w:r>
      <w:proofErr w:type="spellStart"/>
      <w:r>
        <w:rPr>
          <w:sz w:val="24"/>
          <w:szCs w:val="24"/>
          <w:lang w:val="en-GB"/>
        </w:rPr>
        <w:t>Wytwórnia</w:t>
      </w:r>
      <w:proofErr w:type="spellEnd"/>
      <w:r>
        <w:rPr>
          <w:sz w:val="24"/>
          <w:szCs w:val="24"/>
          <w:lang w:val="en-GB"/>
        </w:rPr>
        <w:t xml:space="preserve"> </w:t>
      </w:r>
      <w:proofErr w:type="spellStart"/>
      <w:r>
        <w:rPr>
          <w:sz w:val="24"/>
          <w:szCs w:val="24"/>
          <w:lang w:val="en-GB"/>
        </w:rPr>
        <w:t>Filmów</w:t>
      </w:r>
      <w:proofErr w:type="spellEnd"/>
      <w:r>
        <w:rPr>
          <w:sz w:val="24"/>
          <w:szCs w:val="24"/>
          <w:lang w:val="en-GB"/>
        </w:rPr>
        <w:t xml:space="preserve"> </w:t>
      </w:r>
      <w:proofErr w:type="spellStart"/>
      <w:r>
        <w:rPr>
          <w:sz w:val="24"/>
          <w:szCs w:val="24"/>
          <w:lang w:val="en-GB"/>
        </w:rPr>
        <w:t>Oświatowych</w:t>
      </w:r>
      <w:proofErr w:type="spellEnd"/>
      <w:r>
        <w:rPr>
          <w:sz w:val="24"/>
          <w:szCs w:val="24"/>
          <w:lang w:val="en-GB"/>
        </w:rPr>
        <w:t xml:space="preserve">, or </w:t>
      </w:r>
      <w:r>
        <w:rPr>
          <w:i/>
          <w:sz w:val="24"/>
          <w:szCs w:val="24"/>
          <w:lang w:val="en-GB"/>
        </w:rPr>
        <w:t>Educational Film Studio</w:t>
      </w:r>
      <w:r>
        <w:rPr>
          <w:sz w:val="24"/>
          <w:szCs w:val="24"/>
          <w:lang w:val="en-GB"/>
        </w:rPr>
        <w:t xml:space="preserve">), the audience at the Krakow Film Festival will see a short fiction film by </w:t>
      </w:r>
      <w:r>
        <w:rPr>
          <w:b/>
          <w:sz w:val="24"/>
          <w:szCs w:val="24"/>
          <w:lang w:val="en-GB"/>
        </w:rPr>
        <w:t xml:space="preserve">Piotr </w:t>
      </w:r>
      <w:proofErr w:type="spellStart"/>
      <w:r>
        <w:rPr>
          <w:b/>
          <w:sz w:val="24"/>
          <w:szCs w:val="24"/>
          <w:lang w:val="en-GB"/>
        </w:rPr>
        <w:t>Szulkin</w:t>
      </w:r>
      <w:proofErr w:type="spellEnd"/>
      <w:r>
        <w:rPr>
          <w:sz w:val="24"/>
          <w:szCs w:val="24"/>
          <w:lang w:val="en-GB"/>
        </w:rPr>
        <w:t xml:space="preserve"> and six iconic creative documentary shorts from the 1970s and 1980s. It was a time of some of the most daring films – in terms of both form and themes. Films that spark conflicting feelings and provoke heated discussions to this day.</w:t>
      </w:r>
    </w:p>
    <w:p w14:paraId="00000007" w14:textId="77777777" w:rsidR="003879B5" w:rsidRDefault="003879B5">
      <w:pPr>
        <w:rPr>
          <w:b/>
          <w:sz w:val="24"/>
          <w:szCs w:val="24"/>
          <w:lang w:val="en-GB"/>
        </w:rPr>
      </w:pPr>
    </w:p>
    <w:p w14:paraId="00000008" w14:textId="77777777" w:rsidR="003879B5" w:rsidRDefault="00000000">
      <w:pPr>
        <w:rPr>
          <w:sz w:val="24"/>
          <w:szCs w:val="24"/>
          <w:lang w:val="en-GB"/>
        </w:rPr>
      </w:pPr>
      <w:r>
        <w:rPr>
          <w:b/>
          <w:sz w:val="24"/>
          <w:szCs w:val="24"/>
          <w:lang w:val="en-GB"/>
        </w:rPr>
        <w:t>Subversive</w:t>
      </w:r>
    </w:p>
    <w:p w14:paraId="00000009" w14:textId="77777777" w:rsidR="003879B5" w:rsidRDefault="003879B5">
      <w:pPr>
        <w:rPr>
          <w:b/>
          <w:sz w:val="24"/>
          <w:szCs w:val="24"/>
          <w:lang w:val="en-GB"/>
        </w:rPr>
      </w:pPr>
    </w:p>
    <w:p w14:paraId="0000000A" w14:textId="77777777" w:rsidR="003879B5" w:rsidRDefault="00000000">
      <w:pPr>
        <w:rPr>
          <w:color w:val="333333"/>
          <w:sz w:val="24"/>
          <w:szCs w:val="24"/>
          <w:highlight w:val="white"/>
          <w:lang w:val="en-GB"/>
        </w:rPr>
      </w:pPr>
      <w:r>
        <w:rPr>
          <w:sz w:val="24"/>
          <w:szCs w:val="24"/>
          <w:lang w:val="en-GB"/>
        </w:rPr>
        <w:t xml:space="preserve">They drew from tradition, creatively utilising and reinterpreting familiar cultural texts. In his short fiction film </w:t>
      </w:r>
      <w:r w:rsidRPr="00131412">
        <w:rPr>
          <w:b/>
          <w:i/>
          <w:iCs/>
          <w:color w:val="333333"/>
          <w:sz w:val="24"/>
          <w:szCs w:val="24"/>
          <w:highlight w:val="white"/>
          <w:lang w:val="en-GB"/>
        </w:rPr>
        <w:t>A Girl with a Devil</w:t>
      </w:r>
      <w:r>
        <w:rPr>
          <w:color w:val="333333"/>
          <w:sz w:val="24"/>
          <w:szCs w:val="24"/>
          <w:highlight w:val="white"/>
          <w:lang w:val="en-GB"/>
        </w:rPr>
        <w:t xml:space="preserve">, </w:t>
      </w:r>
      <w:r>
        <w:rPr>
          <w:b/>
          <w:color w:val="333333"/>
          <w:sz w:val="24"/>
          <w:szCs w:val="24"/>
          <w:highlight w:val="white"/>
          <w:lang w:val="en-GB"/>
        </w:rPr>
        <w:t xml:space="preserve">Piotr </w:t>
      </w:r>
      <w:proofErr w:type="spellStart"/>
      <w:r>
        <w:rPr>
          <w:b/>
          <w:color w:val="333333"/>
          <w:sz w:val="24"/>
          <w:szCs w:val="24"/>
          <w:highlight w:val="white"/>
          <w:lang w:val="en-GB"/>
        </w:rPr>
        <w:t>Szulkin</w:t>
      </w:r>
      <w:proofErr w:type="spellEnd"/>
      <w:r>
        <w:rPr>
          <w:color w:val="333333"/>
          <w:sz w:val="24"/>
          <w:szCs w:val="24"/>
          <w:highlight w:val="white"/>
          <w:lang w:val="en-GB"/>
        </w:rPr>
        <w:t xml:space="preserve"> reaches for the ballad “A w </w:t>
      </w:r>
      <w:proofErr w:type="spellStart"/>
      <w:r>
        <w:rPr>
          <w:color w:val="333333"/>
          <w:sz w:val="24"/>
          <w:szCs w:val="24"/>
          <w:highlight w:val="white"/>
          <w:lang w:val="en-GB"/>
        </w:rPr>
        <w:t>niedzielę</w:t>
      </w:r>
      <w:proofErr w:type="spellEnd"/>
      <w:r>
        <w:rPr>
          <w:color w:val="333333"/>
          <w:sz w:val="24"/>
          <w:szCs w:val="24"/>
          <w:highlight w:val="white"/>
          <w:lang w:val="en-GB"/>
        </w:rPr>
        <w:t xml:space="preserve"> z </w:t>
      </w:r>
      <w:proofErr w:type="spellStart"/>
      <w:r>
        <w:rPr>
          <w:color w:val="333333"/>
          <w:sz w:val="24"/>
          <w:szCs w:val="24"/>
          <w:highlight w:val="white"/>
          <w:lang w:val="en-GB"/>
        </w:rPr>
        <w:t>porania</w:t>
      </w:r>
      <w:proofErr w:type="spellEnd"/>
      <w:r>
        <w:rPr>
          <w:color w:val="333333"/>
          <w:sz w:val="24"/>
          <w:szCs w:val="24"/>
          <w:highlight w:val="white"/>
          <w:lang w:val="en-GB"/>
        </w:rPr>
        <w:t xml:space="preserve">…” – one of the oldest examples of Polish folklore. Meanwhile, </w:t>
      </w:r>
      <w:r>
        <w:rPr>
          <w:b/>
          <w:color w:val="333333"/>
          <w:sz w:val="24"/>
          <w:szCs w:val="24"/>
          <w:highlight w:val="white"/>
          <w:lang w:val="en-GB"/>
        </w:rPr>
        <w:t xml:space="preserve">Wojciech </w:t>
      </w:r>
      <w:proofErr w:type="spellStart"/>
      <w:r>
        <w:rPr>
          <w:b/>
          <w:color w:val="333333"/>
          <w:sz w:val="24"/>
          <w:szCs w:val="24"/>
          <w:highlight w:val="white"/>
          <w:lang w:val="en-GB"/>
        </w:rPr>
        <w:t>Wiszniewski</w:t>
      </w:r>
      <w:proofErr w:type="spellEnd"/>
      <w:r>
        <w:rPr>
          <w:color w:val="333333"/>
          <w:sz w:val="24"/>
          <w:szCs w:val="24"/>
          <w:highlight w:val="white"/>
          <w:lang w:val="en-GB"/>
        </w:rPr>
        <w:t xml:space="preserve"> uses the classic, patriotic poem “</w:t>
      </w:r>
      <w:proofErr w:type="spellStart"/>
      <w:r>
        <w:rPr>
          <w:color w:val="333333"/>
          <w:sz w:val="24"/>
          <w:szCs w:val="24"/>
          <w:highlight w:val="white"/>
          <w:lang w:val="en-GB"/>
        </w:rPr>
        <w:t>Katechizm</w:t>
      </w:r>
      <w:proofErr w:type="spellEnd"/>
      <w:r>
        <w:rPr>
          <w:color w:val="333333"/>
          <w:sz w:val="24"/>
          <w:szCs w:val="24"/>
          <w:highlight w:val="white"/>
          <w:lang w:val="en-GB"/>
        </w:rPr>
        <w:t xml:space="preserve"> </w:t>
      </w:r>
      <w:proofErr w:type="spellStart"/>
      <w:r>
        <w:rPr>
          <w:color w:val="333333"/>
          <w:sz w:val="24"/>
          <w:szCs w:val="24"/>
          <w:highlight w:val="white"/>
          <w:lang w:val="en-GB"/>
        </w:rPr>
        <w:t>polskiego</w:t>
      </w:r>
      <w:proofErr w:type="spellEnd"/>
      <w:r>
        <w:rPr>
          <w:color w:val="333333"/>
          <w:sz w:val="24"/>
          <w:szCs w:val="24"/>
          <w:highlight w:val="white"/>
          <w:lang w:val="en-GB"/>
        </w:rPr>
        <w:t xml:space="preserve"> </w:t>
      </w:r>
      <w:proofErr w:type="spellStart"/>
      <w:r>
        <w:rPr>
          <w:color w:val="333333"/>
          <w:sz w:val="24"/>
          <w:szCs w:val="24"/>
          <w:highlight w:val="white"/>
          <w:lang w:val="en-GB"/>
        </w:rPr>
        <w:t>dziecka</w:t>
      </w:r>
      <w:proofErr w:type="spellEnd"/>
      <w:r>
        <w:rPr>
          <w:color w:val="333333"/>
          <w:sz w:val="24"/>
          <w:szCs w:val="24"/>
          <w:highlight w:val="white"/>
          <w:lang w:val="en-GB"/>
        </w:rPr>
        <w:t xml:space="preserve">” by Władysław </w:t>
      </w:r>
      <w:proofErr w:type="spellStart"/>
      <w:r>
        <w:rPr>
          <w:color w:val="333333"/>
          <w:sz w:val="24"/>
          <w:szCs w:val="24"/>
          <w:highlight w:val="white"/>
          <w:lang w:val="en-GB"/>
        </w:rPr>
        <w:t>Bełza</w:t>
      </w:r>
      <w:proofErr w:type="spellEnd"/>
      <w:r>
        <w:rPr>
          <w:color w:val="333333"/>
          <w:sz w:val="24"/>
          <w:szCs w:val="24"/>
          <w:highlight w:val="white"/>
          <w:lang w:val="en-GB"/>
        </w:rPr>
        <w:t>, only to turn it upside down.</w:t>
      </w:r>
    </w:p>
    <w:p w14:paraId="0000000B" w14:textId="77777777" w:rsidR="003879B5" w:rsidRDefault="003879B5">
      <w:pPr>
        <w:rPr>
          <w:color w:val="333333"/>
          <w:sz w:val="24"/>
          <w:szCs w:val="24"/>
          <w:highlight w:val="white"/>
          <w:lang w:val="en-GB"/>
        </w:rPr>
      </w:pPr>
    </w:p>
    <w:p w14:paraId="0000000C" w14:textId="77777777" w:rsidR="003879B5" w:rsidRDefault="00000000">
      <w:pPr>
        <w:rPr>
          <w:color w:val="333333"/>
          <w:sz w:val="24"/>
          <w:szCs w:val="24"/>
          <w:highlight w:val="white"/>
          <w:lang w:val="en-GB"/>
        </w:rPr>
      </w:pPr>
      <w:r>
        <w:rPr>
          <w:color w:val="333333"/>
          <w:sz w:val="24"/>
          <w:szCs w:val="24"/>
          <w:highlight w:val="white"/>
          <w:lang w:val="en-GB"/>
        </w:rPr>
        <w:t xml:space="preserve">The ballad in </w:t>
      </w:r>
      <w:r>
        <w:rPr>
          <w:b/>
          <w:color w:val="333333"/>
          <w:sz w:val="24"/>
          <w:szCs w:val="24"/>
          <w:highlight w:val="white"/>
          <w:lang w:val="en-GB"/>
        </w:rPr>
        <w:t xml:space="preserve">Piotr </w:t>
      </w:r>
      <w:proofErr w:type="spellStart"/>
      <w:r>
        <w:rPr>
          <w:b/>
          <w:color w:val="333333"/>
          <w:sz w:val="24"/>
          <w:szCs w:val="24"/>
          <w:highlight w:val="white"/>
          <w:lang w:val="en-GB"/>
        </w:rPr>
        <w:t>Szulkin's</w:t>
      </w:r>
      <w:proofErr w:type="spellEnd"/>
      <w:r>
        <w:rPr>
          <w:color w:val="333333"/>
          <w:sz w:val="24"/>
          <w:szCs w:val="24"/>
          <w:highlight w:val="white"/>
          <w:lang w:val="en-GB"/>
        </w:rPr>
        <w:t xml:space="preserve"> film revolves around a village girl named Kasia, who led a promiscuous lifestyle and murdered three illegitimate children. One Sunday morning, after leaving church, she encounters a young man who turns out to be the devil. He drags Kasia to hell. The staging, set design, and concept of the film remain faithful to the folkloric concept of a nativity play, imbued with the atmosphere of a morality play.</w:t>
      </w:r>
    </w:p>
    <w:p w14:paraId="0000000D" w14:textId="77777777" w:rsidR="003879B5" w:rsidRDefault="003879B5">
      <w:pPr>
        <w:rPr>
          <w:color w:val="333333"/>
          <w:sz w:val="24"/>
          <w:szCs w:val="24"/>
          <w:highlight w:val="white"/>
          <w:lang w:val="en-GB"/>
        </w:rPr>
      </w:pPr>
    </w:p>
    <w:p w14:paraId="0000000E" w14:textId="77777777" w:rsidR="003879B5" w:rsidRDefault="00000000">
      <w:pPr>
        <w:rPr>
          <w:color w:val="333333"/>
          <w:sz w:val="24"/>
          <w:szCs w:val="24"/>
          <w:highlight w:val="white"/>
          <w:lang w:val="en-GB"/>
        </w:rPr>
      </w:pPr>
      <w:r>
        <w:rPr>
          <w:color w:val="333333"/>
          <w:sz w:val="24"/>
          <w:szCs w:val="24"/>
          <w:highlight w:val="white"/>
          <w:lang w:val="en-GB"/>
        </w:rPr>
        <w:t>The dramatized cinematic parable, depicted using symbolic images, presents a painful diagnosis of the Polish identity in the 1970s. The questions from the mentioned “</w:t>
      </w:r>
      <w:proofErr w:type="spellStart"/>
      <w:r>
        <w:rPr>
          <w:color w:val="333333"/>
          <w:sz w:val="24"/>
          <w:szCs w:val="24"/>
          <w:highlight w:val="white"/>
          <w:lang w:val="en-GB"/>
        </w:rPr>
        <w:t>Katechizm</w:t>
      </w:r>
      <w:proofErr w:type="spellEnd"/>
      <w:r>
        <w:rPr>
          <w:color w:val="333333"/>
          <w:sz w:val="24"/>
          <w:szCs w:val="24"/>
          <w:highlight w:val="white"/>
          <w:lang w:val="en-GB"/>
        </w:rPr>
        <w:t xml:space="preserve"> </w:t>
      </w:r>
      <w:proofErr w:type="spellStart"/>
      <w:r>
        <w:rPr>
          <w:color w:val="333333"/>
          <w:sz w:val="24"/>
          <w:szCs w:val="24"/>
          <w:highlight w:val="white"/>
          <w:lang w:val="en-GB"/>
        </w:rPr>
        <w:t>polskiego</w:t>
      </w:r>
      <w:proofErr w:type="spellEnd"/>
      <w:r>
        <w:rPr>
          <w:color w:val="333333"/>
          <w:sz w:val="24"/>
          <w:szCs w:val="24"/>
          <w:highlight w:val="white"/>
          <w:lang w:val="en-GB"/>
        </w:rPr>
        <w:t xml:space="preserve"> </w:t>
      </w:r>
      <w:proofErr w:type="spellStart"/>
      <w:r>
        <w:rPr>
          <w:color w:val="333333"/>
          <w:sz w:val="24"/>
          <w:szCs w:val="24"/>
          <w:highlight w:val="white"/>
          <w:lang w:val="en-GB"/>
        </w:rPr>
        <w:t>dziecka</w:t>
      </w:r>
      <w:proofErr w:type="spellEnd"/>
      <w:r>
        <w:rPr>
          <w:color w:val="333333"/>
          <w:sz w:val="24"/>
          <w:szCs w:val="24"/>
          <w:highlight w:val="white"/>
          <w:lang w:val="en-GB"/>
        </w:rPr>
        <w:t xml:space="preserve">” in the film </w:t>
      </w:r>
      <w:r w:rsidRPr="00131412">
        <w:rPr>
          <w:b/>
          <w:i/>
          <w:iCs/>
          <w:color w:val="333333"/>
          <w:sz w:val="24"/>
          <w:szCs w:val="24"/>
          <w:highlight w:val="white"/>
          <w:lang w:val="en-GB"/>
        </w:rPr>
        <w:t>Elementary</w:t>
      </w:r>
      <w:r>
        <w:rPr>
          <w:color w:val="333333"/>
          <w:sz w:val="24"/>
          <w:szCs w:val="24"/>
          <w:highlight w:val="white"/>
          <w:lang w:val="en-GB"/>
        </w:rPr>
        <w:t xml:space="preserve"> sound shocking in the situations created by </w:t>
      </w:r>
      <w:r>
        <w:rPr>
          <w:b/>
          <w:color w:val="333333"/>
          <w:sz w:val="24"/>
          <w:szCs w:val="24"/>
          <w:highlight w:val="white"/>
          <w:lang w:val="en-GB"/>
        </w:rPr>
        <w:t xml:space="preserve">Wojciech </w:t>
      </w:r>
      <w:proofErr w:type="spellStart"/>
      <w:r>
        <w:rPr>
          <w:b/>
          <w:color w:val="333333"/>
          <w:sz w:val="24"/>
          <w:szCs w:val="24"/>
          <w:highlight w:val="white"/>
          <w:lang w:val="en-GB"/>
        </w:rPr>
        <w:t>Wiszniewski</w:t>
      </w:r>
      <w:proofErr w:type="spellEnd"/>
      <w:r>
        <w:rPr>
          <w:color w:val="333333"/>
          <w:sz w:val="24"/>
          <w:szCs w:val="24"/>
          <w:highlight w:val="white"/>
          <w:lang w:val="en-GB"/>
        </w:rPr>
        <w:t>, and the children who answer them leave the final, most important question unanswered.</w:t>
      </w:r>
    </w:p>
    <w:p w14:paraId="0000000F" w14:textId="77777777" w:rsidR="003879B5" w:rsidRDefault="003879B5">
      <w:pPr>
        <w:rPr>
          <w:color w:val="333333"/>
          <w:sz w:val="24"/>
          <w:szCs w:val="24"/>
          <w:highlight w:val="white"/>
          <w:lang w:val="en-GB"/>
        </w:rPr>
      </w:pPr>
    </w:p>
    <w:p w14:paraId="00000010" w14:textId="77777777" w:rsidR="003879B5" w:rsidRDefault="003879B5">
      <w:pPr>
        <w:rPr>
          <w:color w:val="333333"/>
          <w:sz w:val="24"/>
          <w:szCs w:val="24"/>
          <w:highlight w:val="white"/>
          <w:lang w:val="en-GB"/>
        </w:rPr>
      </w:pPr>
    </w:p>
    <w:p w14:paraId="00000011" w14:textId="77777777" w:rsidR="003879B5" w:rsidRDefault="003879B5">
      <w:pPr>
        <w:rPr>
          <w:b/>
          <w:color w:val="333333"/>
          <w:sz w:val="24"/>
          <w:szCs w:val="24"/>
          <w:highlight w:val="white"/>
          <w:lang w:val="en-GB"/>
        </w:rPr>
      </w:pPr>
    </w:p>
    <w:p w14:paraId="00000012" w14:textId="77777777" w:rsidR="003879B5" w:rsidRDefault="00000000">
      <w:pPr>
        <w:rPr>
          <w:color w:val="333333"/>
          <w:sz w:val="24"/>
          <w:szCs w:val="24"/>
          <w:highlight w:val="white"/>
          <w:lang w:val="en-GB"/>
        </w:rPr>
      </w:pPr>
      <w:r>
        <w:rPr>
          <w:b/>
          <w:sz w:val="24"/>
          <w:szCs w:val="24"/>
          <w:lang w:val="en-GB"/>
        </w:rPr>
        <w:lastRenderedPageBreak/>
        <w:t>Formal</w:t>
      </w:r>
    </w:p>
    <w:p w14:paraId="00000013" w14:textId="77777777" w:rsidR="003879B5" w:rsidRDefault="003879B5">
      <w:pPr>
        <w:rPr>
          <w:b/>
          <w:color w:val="333333"/>
          <w:sz w:val="24"/>
          <w:szCs w:val="24"/>
          <w:highlight w:val="white"/>
          <w:lang w:val="en-GB"/>
        </w:rPr>
      </w:pPr>
    </w:p>
    <w:p w14:paraId="00000014" w14:textId="77777777" w:rsidR="003879B5" w:rsidRDefault="00000000">
      <w:pPr>
        <w:rPr>
          <w:color w:val="333333"/>
          <w:sz w:val="24"/>
          <w:szCs w:val="24"/>
          <w:highlight w:val="white"/>
          <w:lang w:val="en-GB"/>
        </w:rPr>
      </w:pPr>
      <w:r>
        <w:rPr>
          <w:color w:val="333333"/>
          <w:sz w:val="24"/>
          <w:szCs w:val="24"/>
          <w:highlight w:val="white"/>
          <w:lang w:val="en-GB"/>
        </w:rPr>
        <w:t xml:space="preserve">Slow-motion, repeated shots, experiments with sound, editing, and archival footage. Created at the WFO Film Studio in Łódź, </w:t>
      </w:r>
      <w:r w:rsidRPr="00131412">
        <w:rPr>
          <w:b/>
          <w:i/>
          <w:iCs/>
          <w:color w:val="333333"/>
          <w:sz w:val="24"/>
          <w:szCs w:val="24"/>
          <w:highlight w:val="white"/>
          <w:lang w:val="en-GB"/>
        </w:rPr>
        <w:t>A Lump of Sugar</w:t>
      </w:r>
      <w:r>
        <w:rPr>
          <w:color w:val="333333"/>
          <w:sz w:val="24"/>
          <w:szCs w:val="24"/>
          <w:highlight w:val="white"/>
          <w:lang w:val="en-GB"/>
        </w:rPr>
        <w:t xml:space="preserve"> by </w:t>
      </w:r>
      <w:r>
        <w:rPr>
          <w:b/>
          <w:color w:val="333333"/>
          <w:sz w:val="24"/>
          <w:szCs w:val="24"/>
          <w:highlight w:val="white"/>
          <w:lang w:val="en-GB"/>
        </w:rPr>
        <w:t xml:space="preserve">Jacek </w:t>
      </w:r>
      <w:proofErr w:type="spellStart"/>
      <w:r>
        <w:rPr>
          <w:b/>
          <w:color w:val="333333"/>
          <w:sz w:val="24"/>
          <w:szCs w:val="24"/>
          <w:highlight w:val="white"/>
          <w:lang w:val="en-GB"/>
        </w:rPr>
        <w:t>Bławut</w:t>
      </w:r>
      <w:proofErr w:type="spellEnd"/>
      <w:r>
        <w:rPr>
          <w:color w:val="333333"/>
          <w:sz w:val="24"/>
          <w:szCs w:val="24"/>
          <w:highlight w:val="white"/>
          <w:lang w:val="en-GB"/>
        </w:rPr>
        <w:t xml:space="preserve"> and </w:t>
      </w:r>
      <w:r w:rsidRPr="00131412">
        <w:rPr>
          <w:b/>
          <w:i/>
          <w:iCs/>
          <w:color w:val="333333"/>
          <w:sz w:val="24"/>
          <w:szCs w:val="24"/>
          <w:highlight w:val="white"/>
          <w:lang w:val="en-GB"/>
        </w:rPr>
        <w:t>Hockey</w:t>
      </w:r>
      <w:r>
        <w:rPr>
          <w:color w:val="333333"/>
          <w:sz w:val="24"/>
          <w:szCs w:val="24"/>
          <w:highlight w:val="white"/>
          <w:lang w:val="en-GB"/>
        </w:rPr>
        <w:t xml:space="preserve"> by </w:t>
      </w:r>
      <w:r>
        <w:rPr>
          <w:b/>
          <w:color w:val="333333"/>
          <w:sz w:val="24"/>
          <w:szCs w:val="24"/>
          <w:highlight w:val="white"/>
          <w:lang w:val="en-GB"/>
        </w:rPr>
        <w:t xml:space="preserve">Bogdan </w:t>
      </w:r>
      <w:proofErr w:type="spellStart"/>
      <w:r>
        <w:rPr>
          <w:b/>
          <w:color w:val="333333"/>
          <w:sz w:val="24"/>
          <w:szCs w:val="24"/>
          <w:highlight w:val="white"/>
          <w:lang w:val="en-GB"/>
        </w:rPr>
        <w:t>Dziworski</w:t>
      </w:r>
      <w:proofErr w:type="spellEnd"/>
      <w:r>
        <w:rPr>
          <w:color w:val="333333"/>
          <w:sz w:val="24"/>
          <w:szCs w:val="24"/>
          <w:highlight w:val="white"/>
          <w:lang w:val="en-GB"/>
        </w:rPr>
        <w:t xml:space="preserve"> are formal gems that continue to surprise with their creativity and directorial bravado.</w:t>
      </w:r>
    </w:p>
    <w:p w14:paraId="00000015" w14:textId="77777777" w:rsidR="003879B5" w:rsidRDefault="003879B5">
      <w:pPr>
        <w:rPr>
          <w:color w:val="333333"/>
          <w:sz w:val="24"/>
          <w:szCs w:val="24"/>
          <w:highlight w:val="white"/>
          <w:lang w:val="en-GB"/>
        </w:rPr>
      </w:pPr>
    </w:p>
    <w:p w14:paraId="00000016" w14:textId="77777777" w:rsidR="003879B5" w:rsidRDefault="00000000">
      <w:pPr>
        <w:rPr>
          <w:color w:val="333333"/>
          <w:sz w:val="24"/>
          <w:szCs w:val="24"/>
          <w:highlight w:val="white"/>
          <w:lang w:val="en-GB"/>
        </w:rPr>
      </w:pPr>
      <w:r>
        <w:rPr>
          <w:color w:val="333333"/>
          <w:sz w:val="24"/>
          <w:szCs w:val="24"/>
          <w:highlight w:val="white"/>
          <w:lang w:val="en-GB"/>
        </w:rPr>
        <w:t xml:space="preserve">A gripping film depicting the famous Grand Pardubice Steeplechase in the Czech city of Pardubice, it shows the effort, fear, pain, and even death – the price racehorses have to pay for providing entertainment to humans. </w:t>
      </w:r>
      <w:r>
        <w:rPr>
          <w:b/>
          <w:color w:val="333333"/>
          <w:sz w:val="24"/>
          <w:szCs w:val="24"/>
          <w:highlight w:val="white"/>
          <w:lang w:val="en-GB"/>
        </w:rPr>
        <w:t xml:space="preserve">Jacek </w:t>
      </w:r>
      <w:proofErr w:type="spellStart"/>
      <w:r>
        <w:rPr>
          <w:b/>
          <w:color w:val="333333"/>
          <w:sz w:val="24"/>
          <w:szCs w:val="24"/>
          <w:highlight w:val="white"/>
          <w:lang w:val="en-GB"/>
        </w:rPr>
        <w:t>Bławut's</w:t>
      </w:r>
      <w:proofErr w:type="spellEnd"/>
      <w:r>
        <w:rPr>
          <w:color w:val="333333"/>
          <w:sz w:val="24"/>
          <w:szCs w:val="24"/>
          <w:highlight w:val="white"/>
          <w:lang w:val="en-GB"/>
        </w:rPr>
        <w:t xml:space="preserve"> film employs various expressive techniques from slow-motion and freeze-frame shots to close-ups, repeated shots, juxtaposing black and white and colour footage, to an almost deafening silence contrasted with the murmur of spectators or the terrifying neighing of a frightened animal. Not a single word of commentary is uttered throughout the entire film.</w:t>
      </w:r>
    </w:p>
    <w:p w14:paraId="00000017" w14:textId="77777777" w:rsidR="003879B5" w:rsidRDefault="003879B5">
      <w:pPr>
        <w:rPr>
          <w:color w:val="333333"/>
          <w:sz w:val="24"/>
          <w:szCs w:val="24"/>
          <w:highlight w:val="white"/>
          <w:lang w:val="en-GB"/>
        </w:rPr>
      </w:pPr>
    </w:p>
    <w:p w14:paraId="00000018" w14:textId="77777777" w:rsidR="003879B5" w:rsidRDefault="00000000">
      <w:pPr>
        <w:rPr>
          <w:color w:val="333333"/>
          <w:sz w:val="24"/>
          <w:szCs w:val="24"/>
          <w:highlight w:val="white"/>
          <w:lang w:val="en-GB"/>
        </w:rPr>
      </w:pPr>
      <w:r>
        <w:rPr>
          <w:color w:val="333333"/>
          <w:sz w:val="24"/>
          <w:szCs w:val="24"/>
          <w:highlight w:val="white"/>
          <w:lang w:val="en-GB"/>
        </w:rPr>
        <w:t xml:space="preserve">The cinematic portrayal of sports rivalry during the Ice Hockey World Championships in Katowice gave </w:t>
      </w:r>
      <w:r>
        <w:rPr>
          <w:b/>
          <w:color w:val="333333"/>
          <w:sz w:val="24"/>
          <w:szCs w:val="24"/>
          <w:highlight w:val="white"/>
          <w:lang w:val="en-GB"/>
        </w:rPr>
        <w:t xml:space="preserve">Bogdan </w:t>
      </w:r>
      <w:proofErr w:type="spellStart"/>
      <w:r>
        <w:rPr>
          <w:b/>
          <w:color w:val="333333"/>
          <w:sz w:val="24"/>
          <w:szCs w:val="24"/>
          <w:highlight w:val="white"/>
          <w:lang w:val="en-GB"/>
        </w:rPr>
        <w:t>Dziworski</w:t>
      </w:r>
      <w:proofErr w:type="spellEnd"/>
      <w:r>
        <w:rPr>
          <w:color w:val="333333"/>
          <w:sz w:val="24"/>
          <w:szCs w:val="24"/>
          <w:highlight w:val="white"/>
          <w:lang w:val="en-GB"/>
        </w:rPr>
        <w:t xml:space="preserve"> a reason to say something about the 'dark side' of sports. Through expressive cinematography, the dynamic shots from the matches reveal the brutality of players striving for victory by any means necessary. These battle scenes from the film </w:t>
      </w:r>
      <w:r w:rsidRPr="00131412">
        <w:rPr>
          <w:b/>
          <w:i/>
          <w:iCs/>
          <w:color w:val="333333"/>
          <w:sz w:val="24"/>
          <w:szCs w:val="24"/>
          <w:highlight w:val="white"/>
          <w:lang w:val="en-GB"/>
        </w:rPr>
        <w:t>Hockey</w:t>
      </w:r>
      <w:r>
        <w:rPr>
          <w:color w:val="333333"/>
          <w:sz w:val="24"/>
          <w:szCs w:val="24"/>
          <w:highlight w:val="white"/>
          <w:lang w:val="en-GB"/>
        </w:rPr>
        <w:t xml:space="preserve"> are juxtaposed with children taking their first steps on the rink at a hockey school, lending the entire film a particularly disturbing message.</w:t>
      </w:r>
    </w:p>
    <w:p w14:paraId="00000019" w14:textId="77777777" w:rsidR="003879B5" w:rsidRDefault="003879B5">
      <w:pPr>
        <w:rPr>
          <w:color w:val="333333"/>
          <w:sz w:val="24"/>
          <w:szCs w:val="24"/>
          <w:highlight w:val="white"/>
          <w:lang w:val="en-GB"/>
        </w:rPr>
      </w:pPr>
    </w:p>
    <w:p w14:paraId="0000001A" w14:textId="77777777" w:rsidR="003879B5" w:rsidRDefault="00000000">
      <w:pPr>
        <w:rPr>
          <w:b/>
          <w:sz w:val="24"/>
          <w:szCs w:val="24"/>
          <w:lang w:val="en-GB"/>
        </w:rPr>
      </w:pPr>
      <w:r>
        <w:rPr>
          <w:b/>
          <w:sz w:val="24"/>
          <w:szCs w:val="24"/>
          <w:lang w:val="en-GB"/>
        </w:rPr>
        <w:t>Peculiarities</w:t>
      </w:r>
    </w:p>
    <w:p w14:paraId="0000001B" w14:textId="77777777" w:rsidR="003879B5" w:rsidRDefault="003879B5">
      <w:pPr>
        <w:rPr>
          <w:b/>
          <w:sz w:val="24"/>
          <w:szCs w:val="24"/>
          <w:lang w:val="en-GB"/>
        </w:rPr>
      </w:pPr>
    </w:p>
    <w:p w14:paraId="0000001C" w14:textId="77777777" w:rsidR="003879B5" w:rsidRDefault="00000000">
      <w:pPr>
        <w:rPr>
          <w:sz w:val="24"/>
          <w:szCs w:val="24"/>
          <w:lang w:val="en-GB"/>
        </w:rPr>
      </w:pPr>
      <w:r>
        <w:rPr>
          <w:sz w:val="24"/>
          <w:szCs w:val="24"/>
          <w:lang w:val="en-GB"/>
        </w:rPr>
        <w:t xml:space="preserve">Exceptional artists demand unconventional bio pics. </w:t>
      </w:r>
      <w:r>
        <w:rPr>
          <w:b/>
          <w:sz w:val="24"/>
          <w:szCs w:val="24"/>
          <w:lang w:val="en-GB"/>
        </w:rPr>
        <w:t xml:space="preserve">Andrzej </w:t>
      </w:r>
      <w:proofErr w:type="spellStart"/>
      <w:r>
        <w:rPr>
          <w:b/>
          <w:sz w:val="24"/>
          <w:szCs w:val="24"/>
          <w:lang w:val="en-GB"/>
        </w:rPr>
        <w:t>Papuziński</w:t>
      </w:r>
      <w:proofErr w:type="spellEnd"/>
      <w:r>
        <w:rPr>
          <w:sz w:val="24"/>
          <w:szCs w:val="24"/>
          <w:lang w:val="en-GB"/>
        </w:rPr>
        <w:t xml:space="preserve"> and </w:t>
      </w:r>
      <w:r>
        <w:rPr>
          <w:b/>
          <w:sz w:val="24"/>
          <w:szCs w:val="24"/>
          <w:lang w:val="en-GB"/>
        </w:rPr>
        <w:t xml:space="preserve">Piotr </w:t>
      </w:r>
      <w:proofErr w:type="spellStart"/>
      <w:r>
        <w:rPr>
          <w:b/>
          <w:sz w:val="24"/>
          <w:szCs w:val="24"/>
          <w:lang w:val="en-GB"/>
        </w:rPr>
        <w:t>Andrejew</w:t>
      </w:r>
      <w:proofErr w:type="spellEnd"/>
      <w:r>
        <w:rPr>
          <w:sz w:val="24"/>
          <w:szCs w:val="24"/>
          <w:lang w:val="en-GB"/>
        </w:rPr>
        <w:t xml:space="preserve"> crafted short yet remarkably original pieces on two Polish graphic artists, Franciszek </w:t>
      </w:r>
      <w:proofErr w:type="spellStart"/>
      <w:r>
        <w:rPr>
          <w:sz w:val="24"/>
          <w:szCs w:val="24"/>
          <w:lang w:val="en-GB"/>
        </w:rPr>
        <w:t>Starowieyski</w:t>
      </w:r>
      <w:proofErr w:type="spellEnd"/>
      <w:r>
        <w:rPr>
          <w:sz w:val="24"/>
          <w:szCs w:val="24"/>
          <w:lang w:val="en-GB"/>
        </w:rPr>
        <w:t xml:space="preserve"> and Daniel </w:t>
      </w:r>
      <w:proofErr w:type="spellStart"/>
      <w:r>
        <w:rPr>
          <w:sz w:val="24"/>
          <w:szCs w:val="24"/>
          <w:lang w:val="en-GB"/>
        </w:rPr>
        <w:t>Mróz</w:t>
      </w:r>
      <w:proofErr w:type="spellEnd"/>
      <w:r>
        <w:rPr>
          <w:sz w:val="24"/>
          <w:szCs w:val="24"/>
          <w:lang w:val="en-GB"/>
        </w:rPr>
        <w:t xml:space="preserve">. Meanwhile, </w:t>
      </w:r>
      <w:r>
        <w:rPr>
          <w:b/>
          <w:sz w:val="24"/>
          <w:szCs w:val="24"/>
          <w:lang w:val="en-GB"/>
        </w:rPr>
        <w:t>Andrzej Czarnecki</w:t>
      </w:r>
      <w:r>
        <w:rPr>
          <w:sz w:val="24"/>
          <w:szCs w:val="24"/>
          <w:lang w:val="en-GB"/>
        </w:rPr>
        <w:t xml:space="preserve"> chose a man professionally engaged in rat extermination as his subject, creating one of the most powerful portraits in the history of Polish documentary filmmaking.</w:t>
      </w:r>
    </w:p>
    <w:p w14:paraId="0000001D" w14:textId="77777777" w:rsidR="003879B5" w:rsidRDefault="003879B5">
      <w:pPr>
        <w:rPr>
          <w:sz w:val="24"/>
          <w:szCs w:val="24"/>
          <w:lang w:val="en-GB"/>
        </w:rPr>
      </w:pPr>
    </w:p>
    <w:p w14:paraId="0000001E" w14:textId="77777777" w:rsidR="003879B5" w:rsidRDefault="00000000">
      <w:pPr>
        <w:rPr>
          <w:color w:val="333333"/>
          <w:sz w:val="24"/>
          <w:szCs w:val="24"/>
          <w:highlight w:val="white"/>
          <w:lang w:val="en-GB"/>
        </w:rPr>
      </w:pPr>
      <w:r>
        <w:rPr>
          <w:color w:val="333333"/>
          <w:sz w:val="24"/>
          <w:szCs w:val="24"/>
          <w:highlight w:val="white"/>
          <w:lang w:val="en-GB"/>
        </w:rPr>
        <w:t xml:space="preserve">Franciszek </w:t>
      </w:r>
      <w:proofErr w:type="spellStart"/>
      <w:r>
        <w:rPr>
          <w:color w:val="333333"/>
          <w:sz w:val="24"/>
          <w:szCs w:val="24"/>
          <w:highlight w:val="white"/>
          <w:lang w:val="en-GB"/>
        </w:rPr>
        <w:t>Starowieyski</w:t>
      </w:r>
      <w:proofErr w:type="spellEnd"/>
      <w:r>
        <w:rPr>
          <w:color w:val="333333"/>
          <w:sz w:val="24"/>
          <w:szCs w:val="24"/>
          <w:highlight w:val="white"/>
          <w:lang w:val="en-GB"/>
        </w:rPr>
        <w:t xml:space="preserve">, a graphic artist, illustrator, and set designer, sometimes used the pseudonym Jan </w:t>
      </w:r>
      <w:proofErr w:type="spellStart"/>
      <w:r>
        <w:rPr>
          <w:color w:val="333333"/>
          <w:sz w:val="24"/>
          <w:szCs w:val="24"/>
          <w:highlight w:val="white"/>
          <w:lang w:val="en-GB"/>
        </w:rPr>
        <w:t>Byk</w:t>
      </w:r>
      <w:proofErr w:type="spellEnd"/>
      <w:r>
        <w:rPr>
          <w:color w:val="333333"/>
          <w:sz w:val="24"/>
          <w:szCs w:val="24"/>
          <w:highlight w:val="white"/>
          <w:lang w:val="en-GB"/>
        </w:rPr>
        <w:t xml:space="preserve">. The creators of the film </w:t>
      </w:r>
      <w:r w:rsidRPr="00131412">
        <w:rPr>
          <w:b/>
          <w:i/>
          <w:iCs/>
          <w:color w:val="333333"/>
          <w:sz w:val="24"/>
          <w:szCs w:val="24"/>
          <w:highlight w:val="white"/>
          <w:lang w:val="en-GB"/>
        </w:rPr>
        <w:t>The Bull's-Eye</w:t>
      </w:r>
      <w:r>
        <w:rPr>
          <w:color w:val="333333"/>
          <w:sz w:val="24"/>
          <w:szCs w:val="24"/>
          <w:highlight w:val="white"/>
          <w:lang w:val="en-GB"/>
        </w:rPr>
        <w:t xml:space="preserve"> sought to delve into the world of the artist's vision and imagination, the source of his original and eccentric creativity.</w:t>
      </w:r>
    </w:p>
    <w:p w14:paraId="0000001F" w14:textId="77777777" w:rsidR="003879B5" w:rsidRDefault="003879B5">
      <w:pPr>
        <w:rPr>
          <w:color w:val="333333"/>
          <w:sz w:val="24"/>
          <w:szCs w:val="24"/>
          <w:highlight w:val="white"/>
          <w:lang w:val="en-GB"/>
        </w:rPr>
      </w:pPr>
    </w:p>
    <w:p w14:paraId="00000020" w14:textId="6286461F" w:rsidR="003879B5" w:rsidRDefault="00000000">
      <w:pPr>
        <w:rPr>
          <w:b/>
          <w:color w:val="333333"/>
          <w:sz w:val="24"/>
          <w:szCs w:val="24"/>
          <w:highlight w:val="white"/>
          <w:lang w:val="en-GB"/>
        </w:rPr>
      </w:pPr>
      <w:r>
        <w:rPr>
          <w:color w:val="333333"/>
          <w:sz w:val="24"/>
          <w:szCs w:val="24"/>
          <w:highlight w:val="white"/>
          <w:lang w:val="en-GB"/>
        </w:rPr>
        <w:t xml:space="preserve">Polish graphic artist and set designer Daniel </w:t>
      </w:r>
      <w:proofErr w:type="spellStart"/>
      <w:r>
        <w:rPr>
          <w:color w:val="333333"/>
          <w:sz w:val="24"/>
          <w:szCs w:val="24"/>
          <w:highlight w:val="white"/>
          <w:lang w:val="en-GB"/>
        </w:rPr>
        <w:t>Mróz</w:t>
      </w:r>
      <w:proofErr w:type="spellEnd"/>
      <w:r>
        <w:rPr>
          <w:color w:val="333333"/>
          <w:sz w:val="24"/>
          <w:szCs w:val="24"/>
          <w:highlight w:val="white"/>
          <w:lang w:val="en-GB"/>
        </w:rPr>
        <w:t xml:space="preserve">, the protagonist of </w:t>
      </w:r>
      <w:r w:rsidRPr="00131412">
        <w:rPr>
          <w:b/>
          <w:i/>
          <w:iCs/>
          <w:color w:val="333333"/>
          <w:sz w:val="24"/>
          <w:szCs w:val="24"/>
          <w:highlight w:val="white"/>
          <w:lang w:val="en-GB"/>
        </w:rPr>
        <w:t>Frost is Coming</w:t>
      </w:r>
      <w:r>
        <w:rPr>
          <w:color w:val="333333"/>
          <w:sz w:val="24"/>
          <w:szCs w:val="24"/>
          <w:highlight w:val="white"/>
          <w:lang w:val="en-GB"/>
        </w:rPr>
        <w:t xml:space="preserve">, became famous as an illustrator of fairy tales and satires and the author of illustrations for the magazine </w:t>
      </w:r>
      <w:proofErr w:type="spellStart"/>
      <w:r>
        <w:rPr>
          <w:color w:val="333333"/>
          <w:sz w:val="24"/>
          <w:szCs w:val="24"/>
          <w:highlight w:val="white"/>
          <w:lang w:val="en-GB"/>
        </w:rPr>
        <w:t>Przekrój</w:t>
      </w:r>
      <w:proofErr w:type="spellEnd"/>
      <w:r>
        <w:rPr>
          <w:color w:val="333333"/>
          <w:sz w:val="24"/>
          <w:szCs w:val="24"/>
          <w:highlight w:val="white"/>
          <w:lang w:val="en-GB"/>
        </w:rPr>
        <w:t xml:space="preserve"> (1951–1978), as well as for the works of F. Kafka, J. Verne, S. </w:t>
      </w:r>
      <w:proofErr w:type="spellStart"/>
      <w:r>
        <w:rPr>
          <w:color w:val="333333"/>
          <w:sz w:val="24"/>
          <w:szCs w:val="24"/>
          <w:highlight w:val="white"/>
          <w:lang w:val="en-GB"/>
        </w:rPr>
        <w:t>Lem</w:t>
      </w:r>
      <w:proofErr w:type="spellEnd"/>
      <w:r>
        <w:rPr>
          <w:color w:val="333333"/>
          <w:sz w:val="24"/>
          <w:szCs w:val="24"/>
          <w:highlight w:val="white"/>
          <w:lang w:val="en-GB"/>
        </w:rPr>
        <w:t xml:space="preserve">, and S. </w:t>
      </w:r>
      <w:proofErr w:type="spellStart"/>
      <w:r>
        <w:rPr>
          <w:color w:val="333333"/>
          <w:sz w:val="24"/>
          <w:szCs w:val="24"/>
          <w:highlight w:val="white"/>
          <w:lang w:val="en-GB"/>
        </w:rPr>
        <w:t>Mrożek</w:t>
      </w:r>
      <w:proofErr w:type="spellEnd"/>
      <w:r>
        <w:rPr>
          <w:color w:val="333333"/>
          <w:sz w:val="24"/>
          <w:szCs w:val="24"/>
          <w:highlight w:val="white"/>
          <w:lang w:val="en-GB"/>
        </w:rPr>
        <w:t xml:space="preserve">. His work was characterised by surrealism and grotesque. The film intertwines staged, fantastical and visionary sequences of reflections on the essence of art with shots of the artist's studio and his statements. Daniel </w:t>
      </w:r>
      <w:proofErr w:type="spellStart"/>
      <w:r>
        <w:rPr>
          <w:color w:val="333333"/>
          <w:sz w:val="24"/>
          <w:szCs w:val="24"/>
          <w:highlight w:val="white"/>
          <w:lang w:val="en-GB"/>
        </w:rPr>
        <w:t>Mróz</w:t>
      </w:r>
      <w:proofErr w:type="spellEnd"/>
      <w:r>
        <w:rPr>
          <w:color w:val="333333"/>
          <w:sz w:val="24"/>
          <w:szCs w:val="24"/>
          <w:highlight w:val="white"/>
          <w:lang w:val="en-GB"/>
        </w:rPr>
        <w:t xml:space="preserve"> created the title cards for </w:t>
      </w:r>
      <w:r>
        <w:rPr>
          <w:b/>
          <w:color w:val="333333"/>
          <w:sz w:val="24"/>
          <w:szCs w:val="24"/>
          <w:highlight w:val="white"/>
          <w:lang w:val="en-GB"/>
        </w:rPr>
        <w:t xml:space="preserve">Piotr </w:t>
      </w:r>
      <w:proofErr w:type="spellStart"/>
      <w:r>
        <w:rPr>
          <w:b/>
          <w:color w:val="333333"/>
          <w:sz w:val="24"/>
          <w:szCs w:val="24"/>
          <w:highlight w:val="white"/>
          <w:lang w:val="en-GB"/>
        </w:rPr>
        <w:t>Andrejew's</w:t>
      </w:r>
      <w:proofErr w:type="spellEnd"/>
      <w:r>
        <w:rPr>
          <w:b/>
          <w:color w:val="333333"/>
          <w:sz w:val="24"/>
          <w:szCs w:val="24"/>
          <w:highlight w:val="white"/>
          <w:lang w:val="en-GB"/>
        </w:rPr>
        <w:t xml:space="preserve"> </w:t>
      </w:r>
      <w:r w:rsidRPr="00131412">
        <w:rPr>
          <w:bCs/>
          <w:color w:val="333333"/>
          <w:sz w:val="24"/>
          <w:szCs w:val="24"/>
          <w:highlight w:val="white"/>
          <w:lang w:val="en-GB"/>
        </w:rPr>
        <w:t>film.</w:t>
      </w:r>
    </w:p>
    <w:p w14:paraId="00000021" w14:textId="77777777" w:rsidR="003879B5" w:rsidRDefault="003879B5">
      <w:pPr>
        <w:rPr>
          <w:b/>
          <w:color w:val="333333"/>
          <w:sz w:val="24"/>
          <w:szCs w:val="24"/>
          <w:highlight w:val="white"/>
          <w:lang w:val="en-GB"/>
        </w:rPr>
      </w:pPr>
    </w:p>
    <w:p w14:paraId="00000022" w14:textId="77777777" w:rsidR="003879B5" w:rsidRDefault="00000000">
      <w:pPr>
        <w:rPr>
          <w:b/>
          <w:sz w:val="24"/>
          <w:szCs w:val="24"/>
          <w:lang w:val="en-GB"/>
        </w:rPr>
      </w:pPr>
      <w:r>
        <w:rPr>
          <w:color w:val="333333"/>
          <w:sz w:val="24"/>
          <w:szCs w:val="24"/>
          <w:highlight w:val="white"/>
          <w:lang w:val="en-GB"/>
        </w:rPr>
        <w:t xml:space="preserve">The titular rat-catcher meticulously presents the methods of his work during one of his jobs. They must be carefully devised because rats are highly intelligent creatures and 'it's not easy to beat them'. </w:t>
      </w:r>
      <w:r>
        <w:rPr>
          <w:b/>
          <w:color w:val="333333"/>
          <w:sz w:val="24"/>
          <w:szCs w:val="24"/>
          <w:highlight w:val="white"/>
          <w:lang w:val="en-GB"/>
        </w:rPr>
        <w:t xml:space="preserve">Andrzej Czarnecki's </w:t>
      </w:r>
      <w:r w:rsidRPr="00131412">
        <w:rPr>
          <w:b/>
          <w:i/>
          <w:iCs/>
          <w:color w:val="333333"/>
          <w:sz w:val="24"/>
          <w:szCs w:val="24"/>
          <w:highlight w:val="white"/>
          <w:lang w:val="en-GB"/>
        </w:rPr>
        <w:t>Rat Pack</w:t>
      </w:r>
      <w:r>
        <w:rPr>
          <w:color w:val="333333"/>
          <w:sz w:val="24"/>
          <w:szCs w:val="24"/>
          <w:highlight w:val="white"/>
          <w:lang w:val="en-GB"/>
        </w:rPr>
        <w:t xml:space="preserve"> is a multifaceted film that makes an impression not only because of its subject matter but also due to its incredible setting (a huge slaughterhouse).</w:t>
      </w:r>
    </w:p>
    <w:p w14:paraId="00000023" w14:textId="77777777" w:rsidR="003879B5" w:rsidRDefault="003879B5">
      <w:pPr>
        <w:rPr>
          <w:b/>
          <w:sz w:val="24"/>
          <w:szCs w:val="24"/>
          <w:lang w:val="en-GB"/>
        </w:rPr>
      </w:pPr>
    </w:p>
    <w:p w14:paraId="00000024" w14:textId="42C7F471" w:rsidR="003879B5" w:rsidRDefault="00000000">
      <w:pPr>
        <w:rPr>
          <w:b/>
          <w:sz w:val="24"/>
          <w:szCs w:val="24"/>
          <w:lang w:val="en-GB"/>
        </w:rPr>
      </w:pPr>
      <w:r>
        <w:rPr>
          <w:b/>
          <w:sz w:val="24"/>
          <w:szCs w:val="24"/>
          <w:lang w:val="en-GB"/>
        </w:rPr>
        <w:t>Films presented as part of the WFO Film Studio's 75</w:t>
      </w:r>
      <w:r w:rsidRPr="00131412">
        <w:rPr>
          <w:b/>
          <w:sz w:val="24"/>
          <w:szCs w:val="24"/>
          <w:vertAlign w:val="superscript"/>
          <w:lang w:val="en-GB"/>
        </w:rPr>
        <w:t>th</w:t>
      </w:r>
      <w:r>
        <w:rPr>
          <w:b/>
          <w:sz w:val="24"/>
          <w:szCs w:val="24"/>
          <w:lang w:val="en-GB"/>
        </w:rPr>
        <w:t xml:space="preserve"> anniversary:</w:t>
      </w:r>
    </w:p>
    <w:p w14:paraId="00000025" w14:textId="77777777" w:rsidR="003879B5" w:rsidRDefault="003879B5">
      <w:pPr>
        <w:rPr>
          <w:b/>
          <w:sz w:val="24"/>
          <w:szCs w:val="24"/>
          <w:lang w:val="en-GB"/>
        </w:rPr>
      </w:pPr>
    </w:p>
    <w:p w14:paraId="00000026" w14:textId="77777777" w:rsidR="003879B5" w:rsidRDefault="00000000">
      <w:pPr>
        <w:numPr>
          <w:ilvl w:val="0"/>
          <w:numId w:val="1"/>
        </w:numPr>
        <w:rPr>
          <w:sz w:val="24"/>
          <w:szCs w:val="24"/>
          <w:lang w:val="en-GB"/>
        </w:rPr>
      </w:pPr>
      <w:r w:rsidRPr="00131412">
        <w:rPr>
          <w:i/>
          <w:iCs/>
          <w:sz w:val="24"/>
          <w:szCs w:val="24"/>
          <w:lang w:val="en-GB"/>
        </w:rPr>
        <w:t>Rat Pack</w:t>
      </w:r>
      <w:r>
        <w:rPr>
          <w:sz w:val="24"/>
          <w:szCs w:val="24"/>
          <w:lang w:val="en-GB"/>
        </w:rPr>
        <w:t xml:space="preserve">, </w:t>
      </w:r>
      <w:proofErr w:type="spellStart"/>
      <w:r>
        <w:rPr>
          <w:sz w:val="24"/>
          <w:szCs w:val="24"/>
          <w:lang w:val="en-GB"/>
        </w:rPr>
        <w:t>dir</w:t>
      </w:r>
      <w:proofErr w:type="spellEnd"/>
      <w:r>
        <w:rPr>
          <w:sz w:val="24"/>
          <w:szCs w:val="24"/>
          <w:lang w:val="en-GB"/>
        </w:rPr>
        <w:t xml:space="preserve"> Andrzej Czarnecki, Poland, 20’, 1986</w:t>
      </w:r>
    </w:p>
    <w:p w14:paraId="00000027" w14:textId="77777777" w:rsidR="003879B5" w:rsidRDefault="00000000">
      <w:pPr>
        <w:numPr>
          <w:ilvl w:val="0"/>
          <w:numId w:val="1"/>
        </w:numPr>
        <w:rPr>
          <w:sz w:val="24"/>
          <w:szCs w:val="24"/>
          <w:lang w:val="en-GB"/>
        </w:rPr>
      </w:pPr>
      <w:r w:rsidRPr="00131412">
        <w:rPr>
          <w:i/>
          <w:iCs/>
          <w:sz w:val="24"/>
          <w:szCs w:val="24"/>
          <w:lang w:val="en-GB"/>
        </w:rPr>
        <w:t>A Lump of Sugar</w:t>
      </w:r>
      <w:r>
        <w:rPr>
          <w:sz w:val="24"/>
          <w:szCs w:val="24"/>
          <w:lang w:val="en-GB"/>
        </w:rPr>
        <w:t xml:space="preserve">, dir. Jacek </w:t>
      </w:r>
      <w:proofErr w:type="spellStart"/>
      <w:r>
        <w:rPr>
          <w:sz w:val="24"/>
          <w:szCs w:val="24"/>
          <w:lang w:val="en-GB"/>
        </w:rPr>
        <w:t>Bławut</w:t>
      </w:r>
      <w:proofErr w:type="spellEnd"/>
      <w:r>
        <w:rPr>
          <w:sz w:val="24"/>
          <w:szCs w:val="24"/>
          <w:lang w:val="en-GB"/>
        </w:rPr>
        <w:t>, Poland, 9’, 1987</w:t>
      </w:r>
    </w:p>
    <w:p w14:paraId="00000028" w14:textId="77777777" w:rsidR="003879B5" w:rsidRDefault="00000000">
      <w:pPr>
        <w:numPr>
          <w:ilvl w:val="0"/>
          <w:numId w:val="1"/>
        </w:numPr>
        <w:rPr>
          <w:sz w:val="24"/>
          <w:szCs w:val="24"/>
          <w:lang w:val="en-GB"/>
        </w:rPr>
      </w:pPr>
      <w:r w:rsidRPr="00131412">
        <w:rPr>
          <w:i/>
          <w:iCs/>
          <w:sz w:val="24"/>
          <w:szCs w:val="24"/>
          <w:lang w:val="en-GB"/>
        </w:rPr>
        <w:t>Frost is Coming</w:t>
      </w:r>
      <w:r>
        <w:rPr>
          <w:sz w:val="24"/>
          <w:szCs w:val="24"/>
          <w:lang w:val="en-GB"/>
        </w:rPr>
        <w:t xml:space="preserve">, dir. Piotr </w:t>
      </w:r>
      <w:proofErr w:type="spellStart"/>
      <w:r>
        <w:rPr>
          <w:sz w:val="24"/>
          <w:szCs w:val="24"/>
          <w:lang w:val="en-GB"/>
        </w:rPr>
        <w:t>Andrejew</w:t>
      </w:r>
      <w:proofErr w:type="spellEnd"/>
      <w:r>
        <w:rPr>
          <w:sz w:val="24"/>
          <w:szCs w:val="24"/>
          <w:lang w:val="en-GB"/>
        </w:rPr>
        <w:t>, Poland, 20’, 1973</w:t>
      </w:r>
    </w:p>
    <w:p w14:paraId="00000029" w14:textId="77777777" w:rsidR="003879B5" w:rsidRDefault="00000000">
      <w:pPr>
        <w:numPr>
          <w:ilvl w:val="0"/>
          <w:numId w:val="1"/>
        </w:numPr>
        <w:rPr>
          <w:sz w:val="24"/>
          <w:szCs w:val="24"/>
          <w:lang w:val="en-GB"/>
        </w:rPr>
      </w:pPr>
      <w:r w:rsidRPr="00131412">
        <w:rPr>
          <w:i/>
          <w:iCs/>
          <w:sz w:val="24"/>
          <w:szCs w:val="24"/>
          <w:lang w:val="en-GB"/>
        </w:rPr>
        <w:t>Hockey</w:t>
      </w:r>
      <w:r>
        <w:rPr>
          <w:sz w:val="24"/>
          <w:szCs w:val="24"/>
          <w:lang w:val="en-GB"/>
        </w:rPr>
        <w:t xml:space="preserve">, dir. Bogdan </w:t>
      </w:r>
      <w:proofErr w:type="spellStart"/>
      <w:r>
        <w:rPr>
          <w:sz w:val="24"/>
          <w:szCs w:val="24"/>
          <w:lang w:val="en-GB"/>
        </w:rPr>
        <w:t>Dziworski</w:t>
      </w:r>
      <w:proofErr w:type="spellEnd"/>
      <w:r>
        <w:rPr>
          <w:sz w:val="24"/>
          <w:szCs w:val="24"/>
          <w:lang w:val="en-GB"/>
        </w:rPr>
        <w:t>, Poland, 12’, 1976</w:t>
      </w:r>
    </w:p>
    <w:p w14:paraId="0000002A" w14:textId="77777777" w:rsidR="003879B5" w:rsidRDefault="00000000">
      <w:pPr>
        <w:numPr>
          <w:ilvl w:val="0"/>
          <w:numId w:val="1"/>
        </w:numPr>
        <w:rPr>
          <w:sz w:val="24"/>
          <w:szCs w:val="24"/>
          <w:lang w:val="en-GB"/>
        </w:rPr>
      </w:pPr>
      <w:r w:rsidRPr="00131412">
        <w:rPr>
          <w:i/>
          <w:iCs/>
          <w:sz w:val="24"/>
          <w:szCs w:val="24"/>
          <w:lang w:val="en-GB"/>
        </w:rPr>
        <w:t>Elementary</w:t>
      </w:r>
      <w:r>
        <w:rPr>
          <w:sz w:val="24"/>
          <w:szCs w:val="24"/>
          <w:lang w:val="en-GB"/>
        </w:rPr>
        <w:t xml:space="preserve">, dir. Wojciech </w:t>
      </w:r>
      <w:proofErr w:type="spellStart"/>
      <w:r>
        <w:rPr>
          <w:sz w:val="24"/>
          <w:szCs w:val="24"/>
          <w:lang w:val="en-GB"/>
        </w:rPr>
        <w:t>Wiszniewski</w:t>
      </w:r>
      <w:proofErr w:type="spellEnd"/>
      <w:r>
        <w:rPr>
          <w:sz w:val="24"/>
          <w:szCs w:val="24"/>
          <w:lang w:val="en-GB"/>
        </w:rPr>
        <w:t>, Poland, 8’, 1976</w:t>
      </w:r>
    </w:p>
    <w:p w14:paraId="0000002B" w14:textId="77777777" w:rsidR="003879B5" w:rsidRDefault="00000000">
      <w:pPr>
        <w:numPr>
          <w:ilvl w:val="0"/>
          <w:numId w:val="1"/>
        </w:numPr>
        <w:rPr>
          <w:sz w:val="24"/>
          <w:szCs w:val="24"/>
          <w:lang w:val="en-GB"/>
        </w:rPr>
      </w:pPr>
      <w:r w:rsidRPr="00131412">
        <w:rPr>
          <w:i/>
          <w:iCs/>
          <w:sz w:val="24"/>
          <w:szCs w:val="24"/>
          <w:lang w:val="en-GB"/>
        </w:rPr>
        <w:t>A Girl with a Devil</w:t>
      </w:r>
      <w:r>
        <w:rPr>
          <w:sz w:val="24"/>
          <w:szCs w:val="24"/>
          <w:lang w:val="en-GB"/>
        </w:rPr>
        <w:t xml:space="preserve">, dir. Piotr </w:t>
      </w:r>
      <w:proofErr w:type="spellStart"/>
      <w:r>
        <w:rPr>
          <w:sz w:val="24"/>
          <w:szCs w:val="24"/>
          <w:lang w:val="en-GB"/>
        </w:rPr>
        <w:t>Szulkin</w:t>
      </w:r>
      <w:proofErr w:type="spellEnd"/>
      <w:r>
        <w:rPr>
          <w:sz w:val="24"/>
          <w:szCs w:val="24"/>
          <w:lang w:val="en-GB"/>
        </w:rPr>
        <w:t>, Poland, 16’, 1975</w:t>
      </w:r>
    </w:p>
    <w:p w14:paraId="0000002C" w14:textId="77777777" w:rsidR="003879B5" w:rsidRDefault="00000000">
      <w:pPr>
        <w:numPr>
          <w:ilvl w:val="0"/>
          <w:numId w:val="1"/>
        </w:numPr>
        <w:rPr>
          <w:sz w:val="24"/>
          <w:szCs w:val="24"/>
          <w:lang w:val="en-GB"/>
        </w:rPr>
      </w:pPr>
      <w:r w:rsidRPr="00131412">
        <w:rPr>
          <w:i/>
          <w:iCs/>
          <w:sz w:val="24"/>
          <w:szCs w:val="24"/>
          <w:lang w:val="en-GB"/>
        </w:rPr>
        <w:t>The Bull’s-Eye</w:t>
      </w:r>
      <w:r>
        <w:rPr>
          <w:sz w:val="24"/>
          <w:szCs w:val="24"/>
          <w:lang w:val="en-GB"/>
        </w:rPr>
        <w:t xml:space="preserve">, dir. Andrzej </w:t>
      </w:r>
      <w:proofErr w:type="spellStart"/>
      <w:r>
        <w:rPr>
          <w:sz w:val="24"/>
          <w:szCs w:val="24"/>
          <w:lang w:val="en-GB"/>
        </w:rPr>
        <w:t>Papuziński</w:t>
      </w:r>
      <w:proofErr w:type="spellEnd"/>
      <w:r>
        <w:rPr>
          <w:sz w:val="24"/>
          <w:szCs w:val="24"/>
          <w:lang w:val="en-GB"/>
        </w:rPr>
        <w:t>, Poland, 13’, 1971</w:t>
      </w:r>
    </w:p>
    <w:p w14:paraId="0000002D" w14:textId="77777777" w:rsidR="003879B5" w:rsidRDefault="003879B5">
      <w:pPr>
        <w:rPr>
          <w:b/>
          <w:sz w:val="24"/>
          <w:szCs w:val="24"/>
          <w:lang w:val="en-GB"/>
        </w:rPr>
      </w:pPr>
    </w:p>
    <w:p w14:paraId="0000002E" w14:textId="7AD3387F" w:rsidR="003879B5" w:rsidRDefault="00000000">
      <w:pPr>
        <w:rPr>
          <w:sz w:val="24"/>
          <w:szCs w:val="24"/>
          <w:lang w:val="en-GB"/>
        </w:rPr>
      </w:pPr>
      <w:r>
        <w:rPr>
          <w:sz w:val="24"/>
          <w:szCs w:val="24"/>
          <w:lang w:val="en-GB"/>
        </w:rPr>
        <w:t>The 75</w:t>
      </w:r>
      <w:r w:rsidRPr="00131412">
        <w:rPr>
          <w:sz w:val="24"/>
          <w:szCs w:val="24"/>
          <w:vertAlign w:val="superscript"/>
          <w:lang w:val="en-GB"/>
        </w:rPr>
        <w:t>th</w:t>
      </w:r>
      <w:r>
        <w:rPr>
          <w:sz w:val="24"/>
          <w:szCs w:val="24"/>
          <w:lang w:val="en-GB"/>
        </w:rPr>
        <w:t xml:space="preserve"> anniversary of the WFO Film Studio at the 64th Krakow Film Festival will be accompanied by a special anniversary concert. </w:t>
      </w:r>
    </w:p>
    <w:p w14:paraId="0000002F" w14:textId="77777777" w:rsidR="003879B5" w:rsidRDefault="003879B5"/>
    <w:p w14:paraId="00000030" w14:textId="0FBDAC18" w:rsidR="003879B5" w:rsidRDefault="00000000">
      <w:pPr>
        <w:shd w:val="clear" w:color="auto" w:fill="FFFFFF"/>
        <w:spacing w:after="240"/>
        <w:rPr>
          <w:color w:val="FF3C00"/>
          <w:sz w:val="24"/>
          <w:szCs w:val="24"/>
          <w:lang w:val="en-GB"/>
        </w:rPr>
      </w:pPr>
      <w:r>
        <w:rPr>
          <w:color w:val="343A40"/>
          <w:sz w:val="24"/>
          <w:szCs w:val="24"/>
          <w:lang w:val="en-GB"/>
        </w:rPr>
        <w:t>Passes for the 64</w:t>
      </w:r>
      <w:r w:rsidRPr="00131412">
        <w:rPr>
          <w:color w:val="343A40"/>
          <w:sz w:val="24"/>
          <w:szCs w:val="24"/>
          <w:vertAlign w:val="superscript"/>
          <w:lang w:val="en-GB"/>
        </w:rPr>
        <w:t>th</w:t>
      </w:r>
      <w:r>
        <w:rPr>
          <w:color w:val="343A40"/>
          <w:sz w:val="24"/>
          <w:szCs w:val="24"/>
          <w:lang w:val="en-GB"/>
        </w:rPr>
        <w:t xml:space="preserve"> Krakow Film Festival are </w:t>
      </w:r>
      <w:hyperlink r:id="rId5">
        <w:r>
          <w:rPr>
            <w:color w:val="FF3C00"/>
            <w:sz w:val="24"/>
            <w:szCs w:val="24"/>
            <w:lang w:val="en-GB"/>
          </w:rPr>
          <w:t>on sale now!</w:t>
        </w:r>
      </w:hyperlink>
    </w:p>
    <w:p w14:paraId="00000031" w14:textId="77777777" w:rsidR="003879B5" w:rsidRDefault="00000000">
      <w:pPr>
        <w:shd w:val="clear" w:color="auto" w:fill="FFFFFF"/>
        <w:spacing w:after="240"/>
        <w:rPr>
          <w:color w:val="343A40"/>
          <w:sz w:val="24"/>
          <w:szCs w:val="24"/>
          <w:lang w:val="en-GB"/>
        </w:rPr>
      </w:pPr>
      <w:r>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Pr>
            <w:color w:val="FF3C00"/>
            <w:sz w:val="24"/>
            <w:szCs w:val="24"/>
            <w:lang w:val="en-GB"/>
          </w:rPr>
          <w:t>European Film Awards</w:t>
        </w:r>
      </w:hyperlink>
      <w:r>
        <w:rPr>
          <w:color w:val="343A40"/>
          <w:sz w:val="24"/>
          <w:szCs w:val="24"/>
          <w:lang w:val="en-GB"/>
        </w:rPr>
        <w:t xml:space="preserve"> in the same categories.</w:t>
      </w:r>
    </w:p>
    <w:p w14:paraId="00000032" w14:textId="77777777" w:rsidR="003879B5" w:rsidRDefault="00000000">
      <w:pPr>
        <w:shd w:val="clear" w:color="auto" w:fill="FFFFFF"/>
        <w:spacing w:after="240"/>
        <w:rPr>
          <w:color w:val="343A40"/>
          <w:sz w:val="24"/>
          <w:szCs w:val="24"/>
          <w:lang w:val="en-GB"/>
        </w:rPr>
      </w:pPr>
      <w:r>
        <w:rPr>
          <w:color w:val="343A40"/>
          <w:sz w:val="24"/>
          <w:szCs w:val="24"/>
          <w:lang w:val="en-GB"/>
        </w:rPr>
        <w:t>The Kraków Film Festival is organised with the financial support of the Municipality of Kraków, the Ministry of Culture and National Heritage, the European Union's Creative Europe program, the Lesser Poland Province, and the Polish Film Institute. The festival is co-organised by the Polish Filmmakers Association.</w:t>
      </w:r>
    </w:p>
    <w:p w14:paraId="0000003D" w14:textId="7999C917" w:rsidR="003879B5" w:rsidRPr="00131412" w:rsidRDefault="00000000" w:rsidP="00131412">
      <w:pPr>
        <w:shd w:val="clear" w:color="auto" w:fill="FFFFFF"/>
        <w:spacing w:after="240"/>
        <w:rPr>
          <w:color w:val="343A40"/>
          <w:sz w:val="24"/>
          <w:szCs w:val="24"/>
          <w:lang w:val="en-GB"/>
        </w:rPr>
      </w:pPr>
      <w:r>
        <w:rPr>
          <w:color w:val="343A40"/>
          <w:sz w:val="24"/>
          <w:szCs w:val="24"/>
          <w:lang w:val="en-GB"/>
        </w:rPr>
        <w:t>The 64</w:t>
      </w:r>
      <w:r w:rsidRPr="00131412">
        <w:rPr>
          <w:color w:val="343A40"/>
          <w:sz w:val="24"/>
          <w:szCs w:val="24"/>
          <w:vertAlign w:val="superscript"/>
          <w:lang w:val="en-GB"/>
        </w:rPr>
        <w:t>th</w:t>
      </w:r>
      <w:r>
        <w:rPr>
          <w:color w:val="343A40"/>
          <w:sz w:val="24"/>
          <w:szCs w:val="24"/>
          <w:lang w:val="en-GB"/>
        </w:rPr>
        <w:t xml:space="preserve"> Krakow Film Festival will be held in cinemas from 26 May to 2 June and online across Poland on the KFF VOD platform from 31 May to 16 June 2024.</w:t>
      </w:r>
    </w:p>
    <w:sectPr w:rsidR="003879B5" w:rsidRPr="0013141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16259"/>
    <w:multiLevelType w:val="multilevel"/>
    <w:tmpl w:val="61B00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325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9B5"/>
    <w:rsid w:val="00131412"/>
    <w:rsid w:val="003879B5"/>
    <w:rsid w:val="005F01DE"/>
    <w:rsid w:val="00AF6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D49FC14"/>
  <w15:docId w15:val="{9D8B0077-556A-8148-B61C-1CAB26E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filmawards.eu/?p=1" TargetMode="External"/><Relationship Id="rId5" Type="http://schemas.openxmlformats.org/officeDocument/2006/relationships/hyperlink" Target="https://www.krakowfilmfestival.pl/en/64th-kff/tickets-and-passes-64th-k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5648</Characters>
  <Application>Microsoft Office Word</Application>
  <DocSecurity>0</DocSecurity>
  <Lines>117</Lines>
  <Paragraphs>30</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2024-04-03T17:20:00Z</dcterms:created>
  <dcterms:modified xsi:type="dcterms:W3CDTF">2024-04-03T17:23:00Z</dcterms:modified>
</cp:coreProperties>
</file>